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EF" w:rsidRDefault="0097772E" w:rsidP="003A256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130175</wp:posOffset>
            </wp:positionV>
            <wp:extent cx="548640" cy="70739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56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br w:type="textWrapping" w:clear="all"/>
      </w:r>
    </w:p>
    <w:p w:rsidR="00A066EE" w:rsidRPr="00A066EE" w:rsidRDefault="00A066EE" w:rsidP="00A066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РОССИЙСКАЯ ФЕДЕРАЦИЯ</w:t>
      </w:r>
    </w:p>
    <w:p w:rsidR="00A066EE" w:rsidRPr="00A066EE" w:rsidRDefault="00A066EE" w:rsidP="00A066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РОСТОВСКАЯ ОБЛАСТЬ</w:t>
      </w:r>
    </w:p>
    <w:p w:rsidR="00A066EE" w:rsidRPr="00A066EE" w:rsidRDefault="00A066EE" w:rsidP="00A066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ЦИМЛЯНСКИЙ РАЙОН</w:t>
      </w:r>
    </w:p>
    <w:p w:rsidR="00A066EE" w:rsidRPr="00A066EE" w:rsidRDefault="00A066EE" w:rsidP="00A066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МУНИЦИПАЛЬНОЕ ОБРАЗОВАНИЕ</w:t>
      </w:r>
    </w:p>
    <w:p w:rsidR="00A066EE" w:rsidRPr="00A066EE" w:rsidRDefault="00A066EE" w:rsidP="00A066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«ЛОЗНОВСКОЕ СЕЛЬСКОЕ ПОСЕЛЕНИЕ»</w:t>
      </w:r>
    </w:p>
    <w:p w:rsidR="00A066EE" w:rsidRPr="00A066EE" w:rsidRDefault="00A066EE" w:rsidP="00A066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A066EE" w:rsidRPr="00A066EE" w:rsidRDefault="00A066EE" w:rsidP="00A066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СОБРАНИЕ ДЕПУТАТОВ </w:t>
      </w:r>
      <w:r w:rsidRP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ЛОЗНОВСКОГО СЕЛЬСКОГО ПОСЕЛЕНИЯ</w:t>
      </w:r>
    </w:p>
    <w:p w:rsidR="00A066EE" w:rsidRDefault="00A066EE" w:rsidP="00A066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A066EE" w:rsidRDefault="00A066EE" w:rsidP="00A066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РЕШЕНИЕ</w:t>
      </w:r>
    </w:p>
    <w:p w:rsidR="00A066EE" w:rsidRPr="00A066EE" w:rsidRDefault="00A066EE" w:rsidP="00A066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A066EE" w:rsidRDefault="008F5A84" w:rsidP="00A066E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25</w:t>
      </w:r>
      <w:r w:rsid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.12.2023</w:t>
      </w:r>
      <w:r w:rsidR="00A066EE" w:rsidRP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80</w:t>
      </w:r>
      <w:r w:rsidR="00A066EE" w:rsidRP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                                 </w:t>
      </w:r>
      <w:r w:rsid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х. Лозной</w:t>
      </w:r>
      <w:proofErr w:type="gramEnd"/>
    </w:p>
    <w:p w:rsidR="00A066EE" w:rsidRDefault="00A066EE" w:rsidP="00A066E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5495"/>
      </w:tblGrid>
      <w:tr w:rsidR="00A066EE" w:rsidRPr="000610EF" w:rsidTr="00A61008">
        <w:tc>
          <w:tcPr>
            <w:tcW w:w="5495" w:type="dxa"/>
            <w:shd w:val="clear" w:color="auto" w:fill="auto"/>
          </w:tcPr>
          <w:p w:rsidR="00A066EE" w:rsidRPr="000610EF" w:rsidRDefault="00A066EE" w:rsidP="00A6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061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Соглашения о передаче Администрацией Лозновского сельского поселения</w:t>
            </w:r>
            <w:r w:rsidRPr="0006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61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Цимлянского района полномочий по осуществлению внутреннего муниципального финансового контроля</w:t>
            </w:r>
          </w:p>
        </w:tc>
      </w:tr>
    </w:tbl>
    <w:p w:rsidR="00A066EE" w:rsidRPr="00A066EE" w:rsidRDefault="00A066EE" w:rsidP="00A066E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A066EE" w:rsidRPr="00A066EE" w:rsidRDefault="00A066EE" w:rsidP="00A066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proofErr w:type="gramStart"/>
      <w:r w:rsidRP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«Лозновское сельское поселение», решением Собрания депутатов Лозновского сельского от 18.03.2020 № 95 «Об утверждении Порядка заключения соглашений о передаче (принятии) осуществления части полномочий по решению вопросов местного значения между Администрацией Лозновского сельского поселения и Администрацией Цимлянского района», Собрание депутатов Лозновского сельского</w:t>
      </w:r>
      <w:proofErr w:type="gramEnd"/>
      <w:r w:rsidRP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поселения</w:t>
      </w:r>
    </w:p>
    <w:p w:rsidR="00A066EE" w:rsidRPr="00A066EE" w:rsidRDefault="00A066EE" w:rsidP="00A066E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A066EE" w:rsidRPr="00A066EE" w:rsidRDefault="00A066EE" w:rsidP="00A066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РЕШИЛО:</w:t>
      </w:r>
    </w:p>
    <w:p w:rsidR="00A066EE" w:rsidRPr="00A066EE" w:rsidRDefault="00A066EE" w:rsidP="00A066E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A066EE" w:rsidRPr="00A066EE" w:rsidRDefault="00A066EE" w:rsidP="00A066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1. Утвердить соглашение от 01.11.2023 № 1/3</w:t>
      </w:r>
      <w:r w:rsidRP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о передаче Администрацией Лозновского сельского поселения Администрации Цимлянского района полномочий по осуществлению внутреннего муниципального финансового контроля (прилагается).</w:t>
      </w:r>
    </w:p>
    <w:p w:rsidR="00A066EE" w:rsidRPr="00A066EE" w:rsidRDefault="00A066EE" w:rsidP="00A066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2. Настоящее решение вступает в силу со дня его официального опубликования, но не ранее 01.01.2024 и подлежит размещению на официальном сайте Администрации Лозновского сельского поселения. </w:t>
      </w:r>
    </w:p>
    <w:p w:rsidR="00A066EE" w:rsidRPr="00A066EE" w:rsidRDefault="00A066EE" w:rsidP="00A066E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A066EE" w:rsidRPr="00A066EE" w:rsidRDefault="00A066EE" w:rsidP="00A066E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Председатель Собрания депутатов – </w:t>
      </w:r>
    </w:p>
    <w:p w:rsidR="00A066EE" w:rsidRDefault="00A066EE" w:rsidP="003A256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A066E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Глава Лозновского сельского поселения                                      С.Л. Хухлаев</w:t>
      </w:r>
    </w:p>
    <w:p w:rsidR="008F5A84" w:rsidRDefault="008F5A84" w:rsidP="00C13D4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8F5A84" w:rsidRDefault="008F5A84" w:rsidP="00C13D4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666250" w:rsidRPr="00666250" w:rsidRDefault="00666250" w:rsidP="00C13D4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Соглашение №</w:t>
      </w:r>
      <w:r w:rsidR="000610E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1/3</w:t>
      </w:r>
    </w:p>
    <w:p w:rsidR="000610EF" w:rsidRDefault="00666250" w:rsidP="0066625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о передаче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Администрацией </w:t>
      </w:r>
      <w:r w:rsidR="00595B7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Лозновс</w:t>
      </w:r>
      <w:r w:rsidR="00EC27B5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кого сельского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поселения </w:t>
      </w:r>
    </w:p>
    <w:p w:rsidR="00666250" w:rsidRPr="00666250" w:rsidRDefault="00666250" w:rsidP="0066625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Цимлянского</w:t>
      </w:r>
      <w:r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района полномочий по осуществлению внутреннего муниципального финансового контроля</w:t>
      </w:r>
    </w:p>
    <w:p w:rsidR="00666250" w:rsidRPr="00666250" w:rsidRDefault="00666250" w:rsidP="0066625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666250" w:rsidRPr="00666250" w:rsidRDefault="00823A79" w:rsidP="006662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8"/>
          <w:vertAlign w:val="superscript"/>
          <w:lang w:eastAsia="ru-RU"/>
        </w:rPr>
      </w:pPr>
      <w:r w:rsidRPr="00666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г. Цимлянск</w:t>
      </w:r>
      <w:r w:rsidR="00666250" w:rsidRPr="006662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</w:t>
      </w:r>
      <w:r w:rsidR="007E35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0</w:t>
      </w:r>
      <w:r w:rsidR="00C26BC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.11.2023</w:t>
      </w:r>
    </w:p>
    <w:p w:rsidR="00666250" w:rsidRPr="00DE16D3" w:rsidRDefault="00666250" w:rsidP="0066625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ar-SA"/>
        </w:rPr>
      </w:pPr>
    </w:p>
    <w:p w:rsidR="00666250" w:rsidRPr="009276B2" w:rsidRDefault="00666250" w:rsidP="006662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</w:pPr>
      <w:r w:rsidRPr="009276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Администрация </w:t>
      </w:r>
      <w:r w:rsidR="00595B7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Лозновс</w:t>
      </w:r>
      <w:r w:rsidR="00EC27B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кого сельского</w:t>
      </w:r>
      <w:r w:rsidR="009276B2" w:rsidRPr="009276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9276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поселения, в лице главы Администрации </w:t>
      </w:r>
      <w:r w:rsidR="00595B7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Лозновс</w:t>
      </w:r>
      <w:r w:rsidR="00EC27B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кого сельского</w:t>
      </w:r>
      <w:r w:rsidRPr="009276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поселения  </w:t>
      </w:r>
      <w:r w:rsidR="00595B7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Шумного Михаила Владимировича</w:t>
      </w:r>
      <w:r w:rsidRPr="009276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действующего на основании Устава, с одной стороны, именуемая в дальнейшем «Администрация поселения» и Администрация Цимлянского района, </w:t>
      </w:r>
      <w:r w:rsidR="00823A79" w:rsidRPr="007476BE">
        <w:rPr>
          <w:rFonts w:ascii="Times New Roman" w:hAnsi="Times New Roman"/>
          <w:sz w:val="28"/>
          <w:szCs w:val="28"/>
        </w:rPr>
        <w:t xml:space="preserve">в лице </w:t>
      </w:r>
      <w:r w:rsidR="00823A79" w:rsidRPr="00E17E7F">
        <w:rPr>
          <w:rFonts w:ascii="Times New Roman" w:hAnsi="Times New Roman"/>
          <w:sz w:val="28"/>
          <w:szCs w:val="28"/>
        </w:rPr>
        <w:t>исполняющего обязанности главы Администрации Цимлянского района Ночевкиной Елены Николаевны, действующего на основании Распоряжения от 15.08.2023 № 116-ок</w:t>
      </w:r>
      <w:r w:rsidR="000C78E5" w:rsidRPr="009276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с другой стороны, именуемая в дальнейшем «Администрация района», совместно именуемые «Стороны», руководствуясь Бюджетным кодексом Российской Федерации, Федеральным законом от 06.10.2003</w:t>
      </w:r>
      <w:r w:rsidR="00823A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0C78E5" w:rsidRPr="009276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№131-ФЗ «Об общих принципах организации местного самоуправления </w:t>
      </w:r>
      <w:r w:rsidRPr="009276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521209" w:rsidRPr="009276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Российской </w:t>
      </w:r>
      <w:r w:rsidR="00521209" w:rsidRPr="009276B2">
        <w:rPr>
          <w:rFonts w:ascii="Times New Roman" w:eastAsia="Times New Roman" w:hAnsi="Times New Roman" w:cs="Times New Roman"/>
          <w:sz w:val="28"/>
          <w:szCs w:val="28"/>
        </w:rPr>
        <w:t xml:space="preserve">Федерации», </w:t>
      </w:r>
      <w:r w:rsidR="00823A79" w:rsidRPr="009276B2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</w:t>
      </w:r>
      <w:r w:rsidR="00595B7C">
        <w:rPr>
          <w:rFonts w:ascii="Times New Roman" w:eastAsia="Times New Roman" w:hAnsi="Times New Roman" w:cs="Times New Roman"/>
          <w:sz w:val="28"/>
          <w:szCs w:val="28"/>
        </w:rPr>
        <w:t>Лозновс</w:t>
      </w:r>
      <w:r w:rsidR="00EC27B5">
        <w:rPr>
          <w:rFonts w:ascii="Times New Roman" w:eastAsia="Times New Roman" w:hAnsi="Times New Roman" w:cs="Times New Roman"/>
          <w:sz w:val="28"/>
          <w:szCs w:val="28"/>
        </w:rPr>
        <w:t>кое сельское поселение</w:t>
      </w:r>
      <w:r w:rsidR="00823A79" w:rsidRPr="009276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23A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1209" w:rsidRPr="009276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Уставом муниципального образования </w:t>
      </w:r>
      <w:r w:rsidR="00521209" w:rsidRPr="009276B2">
        <w:rPr>
          <w:rFonts w:ascii="Times New Roman" w:eastAsia="Times New Roman" w:hAnsi="Times New Roman" w:cs="Times New Roman"/>
          <w:sz w:val="28"/>
          <w:szCs w:val="28"/>
        </w:rPr>
        <w:t>«Цимлянский район»,</w:t>
      </w:r>
      <w:r w:rsidR="00823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73E" w:rsidRPr="009276B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21209" w:rsidRPr="009276B2">
        <w:rPr>
          <w:rFonts w:ascii="Times New Roman" w:eastAsia="Times New Roman" w:hAnsi="Times New Roman" w:cs="Times New Roman"/>
          <w:sz w:val="28"/>
          <w:szCs w:val="28"/>
        </w:rPr>
        <w:t xml:space="preserve"> целью эффективного решения вопросов местного значения, заключили настоящее Соглашение о </w:t>
      </w:r>
      <w:r w:rsidR="008C2E79" w:rsidRPr="009276B2">
        <w:rPr>
          <w:rFonts w:ascii="Times New Roman" w:eastAsia="Times New Roman" w:hAnsi="Times New Roman" w:cs="Times New Roman"/>
          <w:sz w:val="28"/>
          <w:szCs w:val="28"/>
        </w:rPr>
        <w:t>нижеследующем:</w:t>
      </w:r>
    </w:p>
    <w:p w:rsidR="00521209" w:rsidRPr="00521209" w:rsidRDefault="006B213D" w:rsidP="00521209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right="77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276B2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1</w:t>
      </w:r>
      <w:r w:rsidR="00521209" w:rsidRPr="009276B2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. </w:t>
      </w:r>
      <w:r w:rsidR="00521209" w:rsidRPr="009276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Предмет Соглашения</w:t>
      </w:r>
    </w:p>
    <w:p w:rsidR="00521209" w:rsidRPr="00521209" w:rsidRDefault="006B213D" w:rsidP="00521209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10" w:right="72" w:firstLine="69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21209"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передача </w:t>
      </w:r>
      <w:r w:rsidR="00EC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EC27B5" w:rsidRPr="00927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EC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внутреннего муниципального финансового контроля</w:t>
      </w:r>
      <w:r w:rsidR="00EC27B5" w:rsidRPr="00EC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92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их реализация за счет </w:t>
      </w:r>
      <w:r w:rsidR="00A4641D" w:rsidRPr="0092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</w:t>
      </w:r>
      <w:r w:rsidRPr="00927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A4641D" w:rsidRPr="0092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межбюджетных трансфертов</w:t>
      </w:r>
      <w:r w:rsidRPr="0092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передаваемых из бюджета </w:t>
      </w:r>
      <w:r w:rsidR="00595B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Лозновс</w:t>
      </w:r>
      <w:r w:rsidR="00EC2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</w:t>
      </w:r>
      <w:r w:rsidRPr="0092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4641D" w:rsidRPr="0092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бюджета поселения)</w:t>
      </w:r>
      <w:r w:rsidRPr="0092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Цимлянского района.</w:t>
      </w:r>
    </w:p>
    <w:p w:rsidR="006B213D" w:rsidRPr="00666250" w:rsidRDefault="006B213D" w:rsidP="006B213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77" w:firstLine="701"/>
        <w:jc w:val="both"/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</w:t>
      </w:r>
      <w:r w:rsidR="00521209"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 передаются </w:t>
      </w:r>
      <w:r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следующие полномочия по осуществлению внутреннего муниципального финансового контроля </w:t>
      </w:r>
      <w:r w:rsidRPr="006662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r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:</w:t>
      </w:r>
    </w:p>
    <w:p w:rsidR="00110D1E" w:rsidRPr="00110D1E" w:rsidRDefault="00110D1E" w:rsidP="00110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110D1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учреждений, правовых актов, обусловливающих публичные нормативные обязательства, формирование доходов и осуществление расходов бюджетов при управлении и распоряжении имуществом;</w:t>
      </w:r>
    </w:p>
    <w:p w:rsidR="00110D1E" w:rsidRPr="00110D1E" w:rsidRDefault="00110D1E" w:rsidP="00110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110D1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110D1E" w:rsidRPr="00110D1E" w:rsidRDefault="00110D1E" w:rsidP="00110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110D1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соблюдением условий договоров, заключенных в целях исполнения соглашений о предоставлении средств из бюджета;</w:t>
      </w:r>
    </w:p>
    <w:p w:rsidR="00110D1E" w:rsidRDefault="00110D1E" w:rsidP="00110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110D1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достоверностью отчетов о результатах использования бюджетных средств, отчетов о реализации муниципальных программ, отчетов об исполнении муниципальных заданий;</w:t>
      </w:r>
    </w:p>
    <w:p w:rsidR="006B213D" w:rsidRDefault="00110D1E" w:rsidP="006B2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110D1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lastRenderedPageBreak/>
        <w:t>контроль в сфере закупок, предусмотренный законодательством Российской Федерации о контрактной системе в сфере закупок.</w:t>
      </w:r>
    </w:p>
    <w:p w:rsidR="00624269" w:rsidRPr="00624269" w:rsidRDefault="00624269" w:rsidP="006B2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62426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1.3. Финансовый отдел Администрации Цимлянского района (далее- финансовый отдел) является органом Администрации Цимлянского района, осуществляющим полномочия по внутреннему муниципальному финансовому контролю.</w:t>
      </w:r>
    </w:p>
    <w:p w:rsidR="0095250C" w:rsidRPr="00200B53" w:rsidRDefault="0095250C" w:rsidP="0095250C">
      <w:pPr>
        <w:shd w:val="clear" w:color="auto" w:fill="FFFFFF"/>
        <w:spacing w:before="264" w:after="264" w:line="240" w:lineRule="auto"/>
        <w:jc w:val="center"/>
        <w:rPr>
          <w:rFonts w:ascii="Times New Roman" w:hAnsi="Times New Roman"/>
          <w:sz w:val="28"/>
          <w:szCs w:val="28"/>
        </w:rPr>
      </w:pPr>
      <w:r w:rsidRPr="00200B53">
        <w:rPr>
          <w:rFonts w:ascii="Times New Roman" w:hAnsi="Times New Roman"/>
          <w:sz w:val="28"/>
          <w:szCs w:val="28"/>
        </w:rPr>
        <w:t>2. Финансовое обеспечение передаваемого полномочия</w:t>
      </w:r>
    </w:p>
    <w:p w:rsidR="0095250C" w:rsidRPr="00200B53" w:rsidRDefault="0095250C" w:rsidP="0095250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00B53">
        <w:rPr>
          <w:rFonts w:ascii="Times New Roman" w:hAnsi="Times New Roman"/>
          <w:sz w:val="28"/>
          <w:szCs w:val="28"/>
        </w:rPr>
        <w:t xml:space="preserve">1. Финансирование переданного полномочия осуществляется </w:t>
      </w:r>
      <w:r>
        <w:rPr>
          <w:rFonts w:ascii="Times New Roman" w:hAnsi="Times New Roman"/>
          <w:sz w:val="28"/>
          <w:szCs w:val="28"/>
        </w:rPr>
        <w:t>А</w:t>
      </w:r>
      <w:r w:rsidRPr="00200B53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200B53">
        <w:rPr>
          <w:rFonts w:ascii="Times New Roman" w:hAnsi="Times New Roman"/>
          <w:sz w:val="28"/>
          <w:szCs w:val="28"/>
        </w:rPr>
        <w:t xml:space="preserve"> за счет межбюджетных трансфертов, передаваемых из бюджета поселения в бюджет </w:t>
      </w:r>
      <w:r w:rsidR="00EC27B5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Цимлянского</w:t>
      </w:r>
      <w:r w:rsidRPr="00200B53">
        <w:rPr>
          <w:rFonts w:ascii="Times New Roman" w:hAnsi="Times New Roman"/>
          <w:sz w:val="28"/>
          <w:szCs w:val="28"/>
        </w:rPr>
        <w:t xml:space="preserve"> района на выполнение переданного полномочия.</w:t>
      </w:r>
    </w:p>
    <w:p w:rsidR="0095250C" w:rsidRPr="00200B53" w:rsidRDefault="0095250C" w:rsidP="0095250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00B53">
        <w:rPr>
          <w:rFonts w:ascii="Times New Roman" w:hAnsi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/>
          <w:sz w:val="28"/>
          <w:szCs w:val="28"/>
        </w:rPr>
        <w:t>поселения</w:t>
      </w:r>
      <w:r w:rsidRPr="00200B53">
        <w:rPr>
          <w:rFonts w:ascii="Times New Roman" w:hAnsi="Times New Roman"/>
          <w:sz w:val="28"/>
          <w:szCs w:val="28"/>
        </w:rPr>
        <w:t xml:space="preserve"> предусматривает в расходной части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200B53">
        <w:rPr>
          <w:rFonts w:ascii="Times New Roman" w:hAnsi="Times New Roman"/>
          <w:sz w:val="28"/>
          <w:szCs w:val="28"/>
        </w:rPr>
        <w:t xml:space="preserve"> средства на исполнение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B53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B53">
        <w:rPr>
          <w:rFonts w:ascii="Times New Roman" w:hAnsi="Times New Roman"/>
          <w:sz w:val="28"/>
          <w:szCs w:val="28"/>
        </w:rPr>
        <w:t>полномочия, осуществление которого передается в соответствии с настоящим Соглашением.</w:t>
      </w:r>
    </w:p>
    <w:p w:rsidR="00521209" w:rsidRPr="00521209" w:rsidRDefault="0095250C" w:rsidP="00521209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right="19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3</w:t>
      </w:r>
      <w:r w:rsidR="00521209" w:rsidRPr="0052120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. </w:t>
      </w:r>
      <w:r w:rsidR="00521209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Права и обязанности Сторон</w:t>
      </w:r>
    </w:p>
    <w:p w:rsidR="00521209" w:rsidRPr="00521209" w:rsidRDefault="0095250C" w:rsidP="0052120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317" w:after="0" w:line="322" w:lineRule="exact"/>
        <w:ind w:left="734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3</w:t>
      </w:r>
      <w:r w:rsidR="00521209" w:rsidRPr="0052120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.1.</w:t>
      </w:r>
      <w:r w:rsidR="00521209"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21209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Администрация </w:t>
      </w:r>
      <w:r w:rsidR="00954E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поселения</w:t>
      </w:r>
      <w:r w:rsidR="00521209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имеет право:</w:t>
      </w:r>
    </w:p>
    <w:p w:rsidR="00521209" w:rsidRPr="00954E60" w:rsidRDefault="00954E60" w:rsidP="00954E60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322" w:lineRule="exact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25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.1.1.</w:t>
      </w:r>
      <w:r w:rsidR="00521209" w:rsidRPr="0095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за исполнением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21209" w:rsidRPr="0095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а также за целевым использованием пред</w:t>
      </w:r>
      <w:r w:rsidR="00A1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оставленных межбюджетных трансфертов</w:t>
      </w:r>
      <w:r w:rsidR="00521209" w:rsidRPr="00954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209" w:rsidRPr="00521209" w:rsidRDefault="00954E60" w:rsidP="00954E60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322" w:lineRule="exact"/>
        <w:ind w:right="58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25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.1.2.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</w:t>
      </w:r>
      <w:r w:rsidR="00521209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использовании </w:t>
      </w:r>
      <w:r w:rsidR="00A143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межбюджетных трансфертов</w:t>
      </w:r>
      <w:r w:rsidR="00521209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521209" w:rsidRPr="00521209" w:rsidRDefault="00521209" w:rsidP="00521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21209" w:rsidRPr="00521209" w:rsidRDefault="00954E60" w:rsidP="00954E60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322" w:lineRule="exact"/>
        <w:ind w:right="58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25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373E">
        <w:rPr>
          <w:rFonts w:ascii="Times New Roman" w:eastAsia="Times New Roman" w:hAnsi="Times New Roman" w:cs="Times New Roman"/>
          <w:sz w:val="28"/>
          <w:szCs w:val="28"/>
          <w:lang w:eastAsia="ru-RU"/>
        </w:rPr>
        <w:t>.1.3.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возврата суммы перечисленных </w:t>
      </w:r>
      <w:r w:rsidR="00A143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межбюджетных трансфертов</w:t>
      </w:r>
      <w:r w:rsidR="00521209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случае их нецелевого использования.</w:t>
      </w:r>
    </w:p>
    <w:p w:rsidR="00521209" w:rsidRPr="00521209" w:rsidRDefault="0099373E" w:rsidP="0099373E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322" w:lineRule="exact"/>
        <w:ind w:right="43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25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.1.4.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возврата суммы перечисленных </w:t>
      </w:r>
      <w:r w:rsidR="00A14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неисполнения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пунктом 1.2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521209" w:rsidRPr="00521209" w:rsidRDefault="0095250C" w:rsidP="0052120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ind w:left="734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3</w:t>
      </w:r>
      <w:r w:rsidR="00521209" w:rsidRPr="0052120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.2.</w:t>
      </w:r>
      <w:r w:rsidR="00521209"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21209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Администрация </w:t>
      </w:r>
      <w:r w:rsidR="00993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поселения</w:t>
      </w:r>
      <w:r w:rsidR="00521209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обязана:</w:t>
      </w:r>
    </w:p>
    <w:p w:rsidR="00521209" w:rsidRPr="00521209" w:rsidRDefault="0095250C" w:rsidP="00521209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322" w:lineRule="exact"/>
        <w:ind w:left="48" w:right="34" w:firstLine="70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3</w:t>
      </w:r>
      <w:r w:rsidR="00521209" w:rsidRPr="0052120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.2.1.</w:t>
      </w:r>
      <w:r w:rsidR="00521209"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Администрации </w:t>
      </w:r>
      <w:r w:rsidR="00993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209" w:rsidRPr="003E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</w:t>
      </w:r>
      <w:r w:rsidR="001D78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</w:t>
      </w:r>
      <w:r w:rsidR="00A14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</w:t>
      </w:r>
      <w:r w:rsidR="00A14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трансферты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полномочий, </w:t>
      </w:r>
      <w:r w:rsidR="00993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1.2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настоящего Соглашения</w:t>
      </w:r>
      <w:r w:rsidR="00993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209" w:rsidRPr="00521209" w:rsidRDefault="0095250C" w:rsidP="00521209">
      <w:pPr>
        <w:widowControl w:val="0"/>
        <w:shd w:val="clear" w:color="auto" w:fill="FFFFFF"/>
        <w:tabs>
          <w:tab w:val="left" w:pos="1810"/>
        </w:tabs>
        <w:autoSpaceDE w:val="0"/>
        <w:autoSpaceDN w:val="0"/>
        <w:adjustRightInd w:val="0"/>
        <w:spacing w:after="0" w:line="322" w:lineRule="exact"/>
        <w:ind w:left="67" w:right="29" w:firstLine="69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3</w:t>
      </w:r>
      <w:r w:rsidR="00521209" w:rsidRPr="0052120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.2.2.</w:t>
      </w:r>
      <w:r w:rsidR="00521209"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Администрации </w:t>
      </w:r>
      <w:r w:rsidR="00993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необходимую для осуществления полномочий, </w:t>
      </w:r>
      <w:r w:rsidR="00993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1.2</w:t>
      </w:r>
      <w:r w:rsidR="003E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Соглашения и оказывать </w:t>
      </w:r>
      <w:r w:rsidR="009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осуществлении 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полномочий.</w:t>
      </w:r>
    </w:p>
    <w:p w:rsidR="00521209" w:rsidRPr="00521209" w:rsidRDefault="0095250C" w:rsidP="0052120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ind w:left="734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3</w:t>
      </w:r>
      <w:r w:rsidR="00521209" w:rsidRPr="0052120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.3.</w:t>
      </w:r>
      <w:r w:rsidR="00521209"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21209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Администрация </w:t>
      </w:r>
      <w:r w:rsidR="00993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района</w:t>
      </w:r>
      <w:r w:rsidR="00521209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имеет право:</w:t>
      </w:r>
    </w:p>
    <w:p w:rsidR="00521209" w:rsidRPr="003E5811" w:rsidRDefault="0095250C" w:rsidP="00521209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before="14" w:after="0" w:line="317" w:lineRule="exact"/>
        <w:ind w:left="72" w:right="14" w:firstLine="70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3</w:t>
      </w:r>
      <w:r w:rsidR="00521209" w:rsidRPr="0052120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.3.1.</w:t>
      </w:r>
      <w:r w:rsidR="00521209"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полно</w:t>
      </w:r>
      <w:r w:rsidR="00993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мочий, предусмотренных</w:t>
      </w:r>
      <w:r w:rsidR="00993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373E" w:rsidRPr="003E5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1.2</w:t>
      </w:r>
      <w:r w:rsidR="00521209" w:rsidRPr="003E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за счет межбюджетных трансфертов,</w:t>
      </w:r>
      <w:r w:rsidR="00521209" w:rsidRPr="003E5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предоставляемых Администрацией </w:t>
      </w:r>
      <w:r w:rsidR="0099373E" w:rsidRPr="003E5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21209" w:rsidRPr="003E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</w:t>
      </w:r>
      <w:r w:rsidR="00521209" w:rsidRPr="003E5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разделом </w:t>
      </w:r>
      <w:r w:rsidR="00FD22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1209" w:rsidRPr="003E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521209" w:rsidRPr="00521209" w:rsidRDefault="0095250C" w:rsidP="00521209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before="10" w:after="0" w:line="317" w:lineRule="exact"/>
        <w:ind w:left="91" w:firstLine="69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3</w:t>
      </w:r>
      <w:r w:rsidR="00521209" w:rsidRPr="003E5811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.3.2.</w:t>
      </w:r>
      <w:r w:rsidR="00521209" w:rsidRPr="003E58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21209" w:rsidRPr="003E58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Запрашивать</w:t>
      </w:r>
      <w:r w:rsidR="00521209" w:rsidRPr="005212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 Администрации </w:t>
      </w:r>
      <w:r w:rsidR="00993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поселения информацию, необходимую 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полномочий, предусмотренных пунктом </w:t>
      </w:r>
      <w:r w:rsidR="009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настоящего 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Соглашения.</w:t>
      </w:r>
    </w:p>
    <w:p w:rsidR="00521209" w:rsidRPr="00521209" w:rsidRDefault="0095250C" w:rsidP="003E5811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322" w:lineRule="exact"/>
        <w:ind w:right="67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3</w:t>
      </w:r>
      <w:r w:rsidR="003E5811">
        <w:rPr>
          <w:rFonts w:ascii="Times New Roman" w:eastAsia="Times New Roman" w:hAnsi="Times New Roman" w:cs="Times New Roman"/>
          <w:sz w:val="28"/>
          <w:szCs w:val="28"/>
          <w:lang w:eastAsia="ru-RU"/>
        </w:rPr>
        <w:t>.3.3.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на срок до 1 месяца, а по окончании указанного срока прекратить исполнение полно</w:t>
      </w:r>
      <w:r w:rsidR="003E5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мочий, предусмотренных пунктом 1.2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при не предоставлении межбюджетных </w:t>
      </w:r>
      <w:r w:rsidR="00A143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месяцев с момента последнего перечисления.</w:t>
      </w:r>
    </w:p>
    <w:p w:rsidR="00521209" w:rsidRPr="00521209" w:rsidRDefault="0095250C" w:rsidP="003E5811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322" w:lineRule="exact"/>
        <w:ind w:right="53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3E5811">
        <w:rPr>
          <w:rFonts w:ascii="Times New Roman" w:eastAsia="Times New Roman" w:hAnsi="Times New Roman" w:cs="Times New Roman"/>
          <w:sz w:val="28"/>
          <w:szCs w:val="28"/>
          <w:lang w:eastAsia="ru-RU"/>
        </w:rPr>
        <w:t>.3.4.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</w:t>
      </w:r>
      <w:r w:rsidR="00521209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предусмотренных решением представительного органа </w:t>
      </w:r>
      <w:r w:rsidR="003E58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района</w:t>
      </w:r>
      <w:r w:rsidR="00521209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521209" w:rsidRPr="00521209" w:rsidRDefault="0095250C" w:rsidP="0052120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5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3</w:t>
      </w:r>
      <w:r w:rsidR="00521209" w:rsidRPr="0052120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.4. </w:t>
      </w:r>
      <w:r w:rsidR="00521209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Администрация </w:t>
      </w:r>
      <w:r w:rsidR="003E58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района</w:t>
      </w:r>
      <w:r w:rsidR="00521209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обязана:</w:t>
      </w:r>
    </w:p>
    <w:p w:rsidR="00521209" w:rsidRPr="00521209" w:rsidRDefault="003E5811" w:rsidP="003E5811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after="0" w:line="322" w:lineRule="exact"/>
        <w:ind w:right="48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25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.4.1.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мочия, предусмотренные пунктом 1.2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требованиями действующего законодательства.</w:t>
      </w:r>
    </w:p>
    <w:p w:rsidR="00521209" w:rsidRPr="00521209" w:rsidRDefault="003E5811" w:rsidP="003E5811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25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.4.2.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r w:rsidR="00A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спечивать целевое использование 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="00A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мочий, предусмотренных пунктом 1.2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4901DD" w:rsidRDefault="0095250C" w:rsidP="00521209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5" w:after="0" w:line="317" w:lineRule="exact"/>
        <w:ind w:left="38" w:right="34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3</w:t>
      </w:r>
      <w:r w:rsidR="00521209" w:rsidRPr="0052120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.4.3.</w:t>
      </w:r>
      <w:r w:rsidR="00521209"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901DD">
        <w:rPr>
          <w:rFonts w:ascii="Times New Roman" w:hAnsi="Times New Roman"/>
          <w:sz w:val="28"/>
          <w:szCs w:val="28"/>
        </w:rPr>
        <w:t xml:space="preserve">Предоставлять Администрации </w:t>
      </w:r>
      <w:r w:rsidR="00490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годовой</w:t>
      </w:r>
      <w:r w:rsidR="004901DD">
        <w:rPr>
          <w:rFonts w:ascii="Times New Roman" w:hAnsi="Times New Roman"/>
          <w:sz w:val="28"/>
          <w:szCs w:val="28"/>
        </w:rPr>
        <w:t xml:space="preserve"> отчет </w:t>
      </w:r>
      <w:r w:rsidR="004901DD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01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901DD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</w:t>
      </w:r>
      <w:r w:rsidR="004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</w:t>
      </w:r>
      <w:r w:rsidR="004901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межбюджетных трансфертов</w:t>
      </w:r>
      <w:r w:rsidR="004901DD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Соглашению, </w:t>
      </w:r>
      <w:r w:rsidR="004901DD">
        <w:rPr>
          <w:rFonts w:ascii="Times New Roman" w:hAnsi="Times New Roman"/>
          <w:sz w:val="28"/>
          <w:szCs w:val="28"/>
          <w:lang w:eastAsia="ru-RU"/>
        </w:rPr>
        <w:t>не позднее 20 числа первого месяца, следующего за отчетным периодом</w:t>
      </w:r>
      <w:r w:rsidR="004901DD">
        <w:rPr>
          <w:rFonts w:ascii="Times New Roman" w:hAnsi="Times New Roman"/>
          <w:sz w:val="28"/>
          <w:szCs w:val="28"/>
        </w:rPr>
        <w:t>.</w:t>
      </w:r>
    </w:p>
    <w:p w:rsidR="00521209" w:rsidRDefault="001D7802" w:rsidP="009276B2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10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4</w:t>
      </w:r>
      <w:r w:rsidR="00521209" w:rsidRPr="0052120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521209" w:rsidRPr="005212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Порядок определе</w:t>
      </w:r>
      <w:r w:rsidR="003E58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ния и предоставления ежегодного объема </w:t>
      </w:r>
      <w:r w:rsidR="00521209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</w:p>
    <w:p w:rsidR="009276B2" w:rsidRPr="00DE16D3" w:rsidRDefault="009276B2" w:rsidP="009276B2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</w:p>
    <w:p w:rsidR="00A93C41" w:rsidRDefault="001D7802" w:rsidP="009276B2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4</w:t>
      </w:r>
      <w:r w:rsidR="00A93C41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.1.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</w:t>
      </w:r>
      <w:r w:rsidR="00A143C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Цимлянского</w:t>
      </w:r>
      <w:r w:rsidR="00A93C41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района, рассчитанных в соответствии с порядком определения ежегодного объема межбюджетных трансфертов</w:t>
      </w:r>
      <w:r w:rsidR="00CD280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</w:t>
      </w:r>
    </w:p>
    <w:p w:rsidR="00CD280B" w:rsidRPr="00521209" w:rsidRDefault="00CD280B" w:rsidP="00CD280B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5" w:after="0" w:line="322" w:lineRule="exact"/>
        <w:ind w:right="10"/>
        <w:jc w:val="both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D78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ежегодно определяют объем межбюджетных трансфертов, необходимых для осуществления передаваемых полномочий, указанных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1.2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при принятии бюджетов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80B" w:rsidRPr="00521209" w:rsidRDefault="00CD280B" w:rsidP="00CD280B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62" w:firstLine="69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ежегодный объём межбюджетных трансфертов может изменяться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законодательством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A87" w:rsidRPr="00521209" w:rsidRDefault="002F4A87" w:rsidP="002F4A87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10" w:after="0" w:line="360" w:lineRule="exact"/>
        <w:ind w:left="82" w:firstLine="682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4</w:t>
      </w:r>
      <w:r w:rsidRPr="0052120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.3.</w:t>
      </w:r>
      <w:r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объем межбюджетных трансфертов, необходимых для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осуществления передаваемых полномочий, определяется по формуле:</w:t>
      </w:r>
    </w:p>
    <w:tbl>
      <w:tblPr>
        <w:tblStyle w:val="a4"/>
        <w:tblpPr w:leftFromText="180" w:rightFromText="180" w:vertAnchor="text" w:horzAnchor="page" w:tblpX="5138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43"/>
      </w:tblGrid>
      <w:tr w:rsidR="002F4A87" w:rsidTr="008F1C83">
        <w:trPr>
          <w:trHeight w:val="301"/>
        </w:trPr>
        <w:tc>
          <w:tcPr>
            <w:tcW w:w="2643" w:type="dxa"/>
          </w:tcPr>
          <w:p w:rsidR="002F4A87" w:rsidRPr="008C5152" w:rsidRDefault="002F4A87" w:rsidP="008F1C8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vertAlign w:val="subscript"/>
                <w:lang w:val="en-US" w:eastAsia="ar-SA"/>
              </w:rPr>
            </w:pPr>
            <w:r w:rsidRPr="008C515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vertAlign w:val="subscript"/>
                <w:lang w:eastAsia="ar-SA"/>
              </w:rPr>
              <w:t xml:space="preserve">ФОТ +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vertAlign w:val="subscript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 xml:space="preserve">)* </w:t>
            </w:r>
            <w:r w:rsidRPr="00CD2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vertAlign w:val="subscript"/>
                <w:lang w:val="en-US" w:eastAsia="ar-SA"/>
              </w:rPr>
              <w:t xml:space="preserve"> i</w:t>
            </w:r>
          </w:p>
        </w:tc>
      </w:tr>
      <w:tr w:rsidR="002F4A87" w:rsidTr="008F1C83">
        <w:trPr>
          <w:trHeight w:val="317"/>
        </w:trPr>
        <w:tc>
          <w:tcPr>
            <w:tcW w:w="2643" w:type="dxa"/>
          </w:tcPr>
          <w:p w:rsidR="002F4A87" w:rsidRPr="008C5152" w:rsidRDefault="002F4A87" w:rsidP="008F1C8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val="en-US" w:eastAsia="ar-SA"/>
              </w:rPr>
            </w:pPr>
            <w:r w:rsidRPr="008C515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val="en-US" w:eastAsia="ar-SA"/>
              </w:rPr>
              <w:t>100%</w:t>
            </w:r>
          </w:p>
        </w:tc>
      </w:tr>
    </w:tbl>
    <w:p w:rsidR="002F4A87" w:rsidRPr="00DE16D3" w:rsidRDefault="002F4A87" w:rsidP="002F4A87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4A87" w:rsidRPr="008C5152" w:rsidRDefault="002F4A87" w:rsidP="002F4A8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                                Рмт</w:t>
      </w:r>
      <w:r w:rsidRPr="00E41FA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vertAlign w:val="subscript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=</w:t>
      </w:r>
    </w:p>
    <w:p w:rsidR="002F4A87" w:rsidRPr="00666250" w:rsidRDefault="002F4A87" w:rsidP="002F4A87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662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где:</w:t>
      </w:r>
    </w:p>
    <w:p w:rsidR="002F4A87" w:rsidRPr="00CD280B" w:rsidRDefault="002F4A87" w:rsidP="002F4A87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28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Рмт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proofErr w:type="spellEnd"/>
      <w:r w:rsidRPr="00CD28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размер межбюджетн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ых</w:t>
      </w:r>
      <w:r w:rsidRPr="00CD28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трансферт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ов </w:t>
      </w:r>
      <w:r w:rsidRPr="000A298B">
        <w:rPr>
          <w:rFonts w:ascii="Times New Roman" w:eastAsia="Times New Roman" w:hAnsi="Times New Roman" w:cs="Times New Roman"/>
          <w:sz w:val="28"/>
          <w:szCs w:val="28"/>
          <w:lang w:eastAsia="ar-SA"/>
        </w:rPr>
        <w:t>i-го поселения</w:t>
      </w:r>
      <w:r w:rsidRPr="00CD28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F4A87" w:rsidRPr="008C5152" w:rsidRDefault="002F4A87" w:rsidP="002F4A87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29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r w:rsidRPr="000A298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ar-SA"/>
        </w:rPr>
        <w:t>ФОТ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ar-SA"/>
        </w:rPr>
        <w:t xml:space="preserve"> </w:t>
      </w:r>
      <w:r w:rsidRPr="000A29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годовой фонд оплаты труда</w:t>
      </w:r>
      <w:r w:rsidRPr="000A2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а, осуществляющего переданные полномочия</w:t>
      </w:r>
      <w:r w:rsidRPr="000A29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F4A87" w:rsidRDefault="002F4A87" w:rsidP="002F4A87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80B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о</w:t>
      </w:r>
      <w:r w:rsidRPr="00CD2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28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280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ки, оплата услуг связи и прочее;</w:t>
      </w:r>
    </w:p>
    <w:p w:rsidR="002F4A87" w:rsidRPr="00CD280B" w:rsidRDefault="002F4A87" w:rsidP="002F4A87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CD28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n</w:t>
      </w:r>
      <w:proofErr w:type="gramEnd"/>
      <w:r w:rsidRPr="00E8208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vertAlign w:val="sub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r w:rsidRPr="00CD28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объектов контроля в </w:t>
      </w:r>
      <w:r w:rsidRPr="000A298B">
        <w:rPr>
          <w:rFonts w:ascii="Times New Roman" w:eastAsia="Times New Roman" w:hAnsi="Times New Roman" w:cs="Times New Roman"/>
          <w:sz w:val="28"/>
          <w:szCs w:val="28"/>
          <w:lang w:eastAsia="ar-SA"/>
        </w:rPr>
        <w:t>i-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0A2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D28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F4A87" w:rsidRPr="00506D0F" w:rsidRDefault="002F4A87" w:rsidP="002F4A8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17" w:lineRule="exact"/>
        <w:ind w:left="14" w:right="7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F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lastRenderedPageBreak/>
        <w:t>4.4.</w:t>
      </w:r>
      <w:r w:rsidRPr="00506D0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Объем м</w:t>
      </w:r>
      <w:r w:rsidRPr="00506D0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ежбюджетных трансфертов устанавливается:</w:t>
      </w:r>
    </w:p>
    <w:p w:rsidR="002F4A87" w:rsidRPr="00506D0F" w:rsidRDefault="002F4A87" w:rsidP="002F4A8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D0F">
        <w:rPr>
          <w:rFonts w:ascii="Times New Roman" w:hAnsi="Times New Roman"/>
          <w:sz w:val="28"/>
          <w:szCs w:val="28"/>
        </w:rPr>
        <w:t>на 2024 год в размере 2,1 тыс. рублей;</w:t>
      </w:r>
    </w:p>
    <w:p w:rsidR="002F4A87" w:rsidRPr="00506D0F" w:rsidRDefault="002F4A87" w:rsidP="002F4A8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D0F">
        <w:rPr>
          <w:rFonts w:ascii="Times New Roman" w:hAnsi="Times New Roman"/>
          <w:sz w:val="28"/>
          <w:szCs w:val="28"/>
        </w:rPr>
        <w:t>на 2025 год в размере 2,1 тыс. рублей;</w:t>
      </w:r>
    </w:p>
    <w:p w:rsidR="002F4A87" w:rsidRPr="000C3C22" w:rsidRDefault="002F4A87" w:rsidP="002F4A8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D0F">
        <w:rPr>
          <w:rFonts w:ascii="Times New Roman" w:hAnsi="Times New Roman"/>
          <w:sz w:val="28"/>
          <w:szCs w:val="28"/>
        </w:rPr>
        <w:t>на 2026 год в размере 2,1 тыс. рублей.</w:t>
      </w:r>
    </w:p>
    <w:p w:rsidR="00CD280B" w:rsidRDefault="001D7802" w:rsidP="001D780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17" w:lineRule="exact"/>
        <w:ind w:left="14" w:right="7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4</w:t>
      </w:r>
      <w:r w:rsidR="00CD280B" w:rsidRPr="0052120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.5.</w:t>
      </w:r>
      <w:r w:rsidR="00CD280B"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D280B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межбюджетных трансфертов, предоставляемых из</w:t>
      </w:r>
      <w:r w:rsidR="00CD280B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бюджета </w:t>
      </w:r>
      <w:r w:rsidR="00CD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D280B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CD28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="00CD280B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реализацию</w:t>
      </w:r>
      <w:r w:rsidR="00CD280B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280B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полномочий, указанных в пункте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1.2</w:t>
      </w:r>
      <w:r w:rsidR="00CD280B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настояще</w:t>
      </w:r>
      <w:r w:rsidR="00CD28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 Соглашения, осуществляется в </w:t>
      </w:r>
      <w:r w:rsidR="00CD280B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соответствии с бюджетным законодательств</w:t>
      </w:r>
      <w:r w:rsidR="00CD28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 РФ</w:t>
      </w:r>
      <w:r w:rsidR="003539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с </w:t>
      </w:r>
      <w:r w:rsidR="00353913">
        <w:rPr>
          <w:rFonts w:ascii="Times New Roman" w:hAnsi="Times New Roman"/>
          <w:sz w:val="28"/>
          <w:szCs w:val="28"/>
        </w:rPr>
        <w:t>Графиком перечисления межбюджетного трансферта</w:t>
      </w:r>
      <w:r w:rsidR="0035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BC1">
        <w:rPr>
          <w:rFonts w:ascii="Times New Roman" w:hAnsi="Times New Roman"/>
          <w:sz w:val="28"/>
          <w:szCs w:val="28"/>
        </w:rPr>
        <w:t>приложение 2 к настоящему Соглашению</w:t>
      </w:r>
      <w:r w:rsidR="006B5F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CD28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D2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в размере 1/4</w:t>
      </w:r>
      <w:r w:rsidR="00CD280B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числа</w:t>
      </w:r>
      <w:r w:rsidR="00CD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месяца </w:t>
      </w:r>
      <w:r w:rsidR="000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CD2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</w:t>
      </w:r>
      <w:r w:rsidR="00CD280B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E7B" w:rsidRPr="00521209" w:rsidRDefault="006B5F82" w:rsidP="00CD280B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17" w:lineRule="exact"/>
        <w:ind w:left="34" w:right="48" w:firstLine="68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247E7B" w:rsidRPr="00851529">
        <w:rPr>
          <w:rFonts w:ascii="Times New Roman" w:hAnsi="Times New Roman"/>
          <w:sz w:val="28"/>
          <w:szCs w:val="28"/>
        </w:rPr>
        <w:t xml:space="preserve">.6. Главным администратором доходов от перечисления межбюджетных трансфертов является финансовый отдел. Перечисление межбюджетных трансфертов осуществляется по следующим реквизитам: </w:t>
      </w:r>
      <w:r w:rsidR="00247E7B" w:rsidRPr="00B56FF4">
        <w:rPr>
          <w:rFonts w:ascii="Times New Roman" w:hAnsi="Times New Roman"/>
          <w:sz w:val="28"/>
          <w:szCs w:val="28"/>
        </w:rPr>
        <w:t>И</w:t>
      </w:r>
      <w:r w:rsidR="00247E7B">
        <w:rPr>
          <w:rFonts w:ascii="Times New Roman" w:hAnsi="Times New Roman"/>
          <w:sz w:val="28"/>
          <w:szCs w:val="28"/>
        </w:rPr>
        <w:t>НН 6137003059/КПП </w:t>
      </w:r>
      <w:r w:rsidR="00247E7B" w:rsidRPr="00B56FF4">
        <w:rPr>
          <w:rFonts w:ascii="Times New Roman" w:hAnsi="Times New Roman"/>
          <w:sz w:val="28"/>
          <w:szCs w:val="28"/>
        </w:rPr>
        <w:t xml:space="preserve">613701001, УФК по Ростовской области (Финансовый отдел Администрации Цимлянского района л/с 04583108520) </w:t>
      </w:r>
      <w:r w:rsidR="00247E7B">
        <w:rPr>
          <w:rFonts w:ascii="Times New Roman" w:hAnsi="Times New Roman"/>
          <w:sz w:val="28"/>
          <w:szCs w:val="28"/>
        </w:rPr>
        <w:t>ОТДЕЛЕНИЕ РОСТОВ-НА-ДОНУ</w:t>
      </w:r>
      <w:r w:rsidR="00247E7B" w:rsidRPr="00B56FF4">
        <w:rPr>
          <w:rFonts w:ascii="Times New Roman" w:hAnsi="Times New Roman"/>
          <w:sz w:val="28"/>
          <w:szCs w:val="28"/>
        </w:rPr>
        <w:t xml:space="preserve"> г.</w:t>
      </w:r>
      <w:r w:rsidR="00247E7B">
        <w:rPr>
          <w:rFonts w:ascii="Times New Roman" w:hAnsi="Times New Roman"/>
          <w:sz w:val="28"/>
          <w:szCs w:val="28"/>
        </w:rPr>
        <w:t xml:space="preserve"> </w:t>
      </w:r>
      <w:r w:rsidR="00247E7B" w:rsidRPr="00B56FF4">
        <w:rPr>
          <w:rFonts w:ascii="Times New Roman" w:hAnsi="Times New Roman"/>
          <w:sz w:val="28"/>
          <w:szCs w:val="28"/>
        </w:rPr>
        <w:t>Ростов-на-Дону</w:t>
      </w:r>
      <w:r w:rsidR="00247E7B">
        <w:rPr>
          <w:rFonts w:ascii="Times New Roman" w:hAnsi="Times New Roman"/>
          <w:sz w:val="28"/>
          <w:szCs w:val="28"/>
        </w:rPr>
        <w:t>//УФК по Ростовской области</w:t>
      </w:r>
      <w:r w:rsidR="00247E7B" w:rsidRPr="00B56FF4">
        <w:rPr>
          <w:rFonts w:ascii="Times New Roman" w:hAnsi="Times New Roman"/>
          <w:sz w:val="28"/>
          <w:szCs w:val="28"/>
        </w:rPr>
        <w:t>,</w:t>
      </w:r>
      <w:r w:rsidR="00247E7B">
        <w:rPr>
          <w:rFonts w:ascii="Times New Roman" w:hAnsi="Times New Roman"/>
          <w:sz w:val="28"/>
          <w:szCs w:val="28"/>
        </w:rPr>
        <w:t xml:space="preserve"> г. Ростов-на-Дону,</w:t>
      </w:r>
      <w:r w:rsidR="00247E7B" w:rsidRPr="00B56FF4">
        <w:rPr>
          <w:rFonts w:ascii="Times New Roman" w:hAnsi="Times New Roman"/>
          <w:sz w:val="28"/>
          <w:szCs w:val="28"/>
        </w:rPr>
        <w:t xml:space="preserve"> БИК</w:t>
      </w:r>
      <w:r w:rsidR="00A30FEF">
        <w:rPr>
          <w:rFonts w:ascii="Times New Roman" w:hAnsi="Times New Roman"/>
          <w:sz w:val="28"/>
          <w:szCs w:val="28"/>
        </w:rPr>
        <w:t> </w:t>
      </w:r>
      <w:r w:rsidR="00247E7B">
        <w:rPr>
          <w:rFonts w:ascii="Times New Roman" w:hAnsi="Times New Roman"/>
          <w:sz w:val="28"/>
          <w:szCs w:val="28"/>
        </w:rPr>
        <w:t>016015102</w:t>
      </w:r>
      <w:r w:rsidR="00247E7B" w:rsidRPr="00B56FF4">
        <w:rPr>
          <w:rFonts w:ascii="Times New Roman" w:hAnsi="Times New Roman"/>
          <w:sz w:val="28"/>
          <w:szCs w:val="28"/>
        </w:rPr>
        <w:t xml:space="preserve">, </w:t>
      </w:r>
      <w:r w:rsidR="00A30FEF">
        <w:rPr>
          <w:rFonts w:ascii="Times New Roman" w:hAnsi="Times New Roman"/>
          <w:sz w:val="28"/>
          <w:szCs w:val="28"/>
        </w:rPr>
        <w:t>Р</w:t>
      </w:r>
      <w:r w:rsidR="00247E7B" w:rsidRPr="00B56FF4">
        <w:rPr>
          <w:rFonts w:ascii="Times New Roman" w:hAnsi="Times New Roman"/>
          <w:sz w:val="28"/>
          <w:szCs w:val="28"/>
        </w:rPr>
        <w:t xml:space="preserve">/сч </w:t>
      </w:r>
      <w:r w:rsidR="00247E7B">
        <w:rPr>
          <w:rFonts w:ascii="Times New Roman" w:hAnsi="Times New Roman"/>
          <w:sz w:val="28"/>
          <w:szCs w:val="28"/>
        </w:rPr>
        <w:t>03100643000000015800</w:t>
      </w:r>
      <w:r w:rsidR="00247E7B" w:rsidRPr="00B56FF4">
        <w:rPr>
          <w:rFonts w:ascii="Times New Roman" w:hAnsi="Times New Roman"/>
          <w:sz w:val="28"/>
          <w:szCs w:val="28"/>
        </w:rPr>
        <w:t>,</w:t>
      </w:r>
      <w:r w:rsidR="00247E7B">
        <w:rPr>
          <w:rFonts w:ascii="Times New Roman" w:hAnsi="Times New Roman"/>
          <w:sz w:val="28"/>
          <w:szCs w:val="28"/>
        </w:rPr>
        <w:t xml:space="preserve"> К/с 40102810845370000050,</w:t>
      </w:r>
      <w:r w:rsidR="00247E7B" w:rsidRPr="00B56FF4">
        <w:rPr>
          <w:rFonts w:ascii="Times New Roman" w:hAnsi="Times New Roman"/>
          <w:sz w:val="28"/>
          <w:szCs w:val="28"/>
        </w:rPr>
        <w:t xml:space="preserve"> ОКТМО</w:t>
      </w:r>
      <w:r w:rsidR="00A30FEF">
        <w:rPr>
          <w:rFonts w:ascii="Times New Roman" w:hAnsi="Times New Roman"/>
          <w:sz w:val="28"/>
          <w:szCs w:val="28"/>
        </w:rPr>
        <w:t> </w:t>
      </w:r>
      <w:r w:rsidR="00247E7B" w:rsidRPr="00B56FF4">
        <w:rPr>
          <w:rFonts w:ascii="Times New Roman" w:hAnsi="Times New Roman"/>
          <w:sz w:val="28"/>
          <w:szCs w:val="28"/>
        </w:rPr>
        <w:t>60657000, КБК 904 2 02 40014 05 0000 150.</w:t>
      </w:r>
    </w:p>
    <w:p w:rsidR="00F24947" w:rsidRPr="00010481" w:rsidRDefault="00F24947" w:rsidP="00A464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ar-SA"/>
        </w:rPr>
      </w:pPr>
    </w:p>
    <w:p w:rsidR="00A4641D" w:rsidRPr="00A4641D" w:rsidRDefault="00E04014" w:rsidP="00A464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5</w:t>
      </w:r>
      <w:r w:rsidR="00A4641D"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 Ответственность сторон</w:t>
      </w:r>
    </w:p>
    <w:p w:rsidR="00A4641D" w:rsidRPr="00666250" w:rsidRDefault="00A4641D" w:rsidP="00A464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  <w:lang w:eastAsia="ar-SA"/>
        </w:rPr>
      </w:pPr>
    </w:p>
    <w:p w:rsidR="00A4641D" w:rsidRPr="00666250" w:rsidRDefault="00E04014" w:rsidP="00A464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5</w:t>
      </w:r>
      <w:r w:rsidR="00A4641D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A4641D" w:rsidRPr="00010481" w:rsidRDefault="00A4641D" w:rsidP="00A4641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ar-SA"/>
        </w:rPr>
      </w:pPr>
      <w:r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</w:t>
      </w:r>
    </w:p>
    <w:p w:rsidR="00A4641D" w:rsidRPr="00A4641D" w:rsidRDefault="00E04014" w:rsidP="00A464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6</w:t>
      </w:r>
      <w:r w:rsidR="00A4641D"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. Срок действия </w:t>
      </w:r>
      <w:r w:rsidR="00FC5EC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С</w:t>
      </w:r>
      <w:r w:rsidR="00A4641D"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оглашения</w:t>
      </w:r>
    </w:p>
    <w:p w:rsidR="00A4641D" w:rsidRPr="00666250" w:rsidRDefault="00A4641D" w:rsidP="00A464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  <w:lang w:eastAsia="ar-SA"/>
        </w:rPr>
      </w:pPr>
    </w:p>
    <w:p w:rsidR="00A4641D" w:rsidRPr="00666250" w:rsidRDefault="00E04014" w:rsidP="00A464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6</w:t>
      </w:r>
      <w:r w:rsidR="00A4641D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.1. Соглашение заключено на срок </w:t>
      </w:r>
      <w:r w:rsid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один год</w:t>
      </w:r>
      <w:r w:rsidR="00A4641D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и действует в период с 01.01.202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4</w:t>
      </w:r>
      <w:r w:rsidR="00A4641D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года по </w:t>
      </w:r>
      <w:r w:rsid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31.12.202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6</w:t>
      </w:r>
      <w:r w:rsidR="00A4641D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года.</w:t>
      </w:r>
    </w:p>
    <w:p w:rsidR="00A4641D" w:rsidRPr="00666250" w:rsidRDefault="00E04014" w:rsidP="00A464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6</w:t>
      </w:r>
      <w:r w:rsidR="00A4641D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три года.</w:t>
      </w:r>
    </w:p>
    <w:p w:rsidR="00A4641D" w:rsidRPr="00010481" w:rsidRDefault="00A4641D" w:rsidP="00A4641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16"/>
          <w:szCs w:val="16"/>
          <w:lang w:eastAsia="ar-SA"/>
        </w:rPr>
      </w:pPr>
    </w:p>
    <w:p w:rsidR="00A4641D" w:rsidRPr="00A4641D" w:rsidRDefault="00E04014" w:rsidP="00A464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7</w:t>
      </w:r>
      <w:r w:rsidR="00A4641D"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 Основания и порядок расторжения Соглашения</w:t>
      </w:r>
    </w:p>
    <w:p w:rsidR="00A4641D" w:rsidRPr="00A4641D" w:rsidRDefault="00A4641D" w:rsidP="00A464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A4641D" w:rsidRPr="00A4641D" w:rsidRDefault="00E04014" w:rsidP="00A464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7</w:t>
      </w:r>
      <w:r w:rsidR="00A4641D"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.1. Настоящее Сог</w:t>
      </w:r>
      <w:r w:rsidR="00A143C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лашение может быть расторгнуто </w:t>
      </w:r>
      <w:r w:rsidR="00A4641D"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(в том числе досрочно):</w:t>
      </w:r>
    </w:p>
    <w:p w:rsidR="00A4641D" w:rsidRPr="00A4641D" w:rsidRDefault="00A4641D" w:rsidP="00A464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- по соглашению сторон, оформленному в письменном виде;</w:t>
      </w:r>
    </w:p>
    <w:p w:rsidR="00A4641D" w:rsidRPr="00A4641D" w:rsidRDefault="00A4641D" w:rsidP="00A464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- в одностороннем порядке;</w:t>
      </w:r>
    </w:p>
    <w:p w:rsidR="00A4641D" w:rsidRPr="00A4641D" w:rsidRDefault="00A4641D" w:rsidP="00A464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E04014" w:rsidRDefault="00E04014" w:rsidP="00E040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7.2. При расторжении Соглашения Администрация поселения обеспечивает возврат неиспользованных финансовых средств.</w:t>
      </w:r>
    </w:p>
    <w:p w:rsidR="00A066EE" w:rsidRDefault="00A066EE" w:rsidP="00E040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A4641D" w:rsidRPr="00A4641D" w:rsidRDefault="00E04014" w:rsidP="00A464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8</w:t>
      </w:r>
      <w:r w:rsidR="00A4641D"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 Заключительные положения</w:t>
      </w:r>
    </w:p>
    <w:p w:rsidR="00A4641D" w:rsidRPr="00666250" w:rsidRDefault="00A4641D" w:rsidP="00A464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  <w:lang w:eastAsia="ar-SA"/>
        </w:rPr>
      </w:pPr>
    </w:p>
    <w:p w:rsidR="00A4641D" w:rsidRPr="00666250" w:rsidRDefault="00E04014" w:rsidP="00A464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lastRenderedPageBreak/>
        <w:t>8</w:t>
      </w:r>
      <w:r w:rsidR="00A4641D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.1. Настоящее Соглашение вступает в силу с момента его подписания Сторонами.</w:t>
      </w:r>
    </w:p>
    <w:p w:rsidR="00A4641D" w:rsidRPr="00666250" w:rsidRDefault="00E04014" w:rsidP="00A464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8</w:t>
      </w:r>
      <w:r w:rsidR="00A4641D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4641D" w:rsidRPr="00666250" w:rsidRDefault="00E04014" w:rsidP="00A464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8</w:t>
      </w:r>
      <w:r w:rsidR="00A4641D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A4641D" w:rsidRPr="00666250" w:rsidRDefault="00E04014" w:rsidP="00A464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8</w:t>
      </w:r>
      <w:r w:rsidR="00A4641D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4641D" w:rsidRPr="00666250" w:rsidRDefault="00A4641D" w:rsidP="00A464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A4641D" w:rsidRPr="00A4641D" w:rsidRDefault="00A4641D" w:rsidP="00F9166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A4641D" w:rsidRPr="00A4641D" w:rsidRDefault="00F24947" w:rsidP="00A464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9</w:t>
      </w:r>
      <w:r w:rsidR="00A4641D"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 Подписи Сторон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9595"/>
      </w:tblGrid>
      <w:tr w:rsidR="000610EF" w:rsidRPr="00666250" w:rsidTr="000610EF">
        <w:trPr>
          <w:trHeight w:val="384"/>
        </w:trPr>
        <w:tc>
          <w:tcPr>
            <w:tcW w:w="4793" w:type="dxa"/>
          </w:tcPr>
          <w:p w:rsidR="000610EF" w:rsidRPr="00666250" w:rsidRDefault="000610EF" w:rsidP="004215F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4641D" w:rsidRPr="00666250" w:rsidRDefault="00A4641D" w:rsidP="00A4641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398"/>
        <w:gridCol w:w="2341"/>
        <w:gridCol w:w="58"/>
        <w:gridCol w:w="2399"/>
        <w:gridCol w:w="2399"/>
      </w:tblGrid>
      <w:tr w:rsidR="00A4641D" w:rsidRPr="00666250" w:rsidTr="000610EF">
        <w:tc>
          <w:tcPr>
            <w:tcW w:w="4678" w:type="dxa"/>
            <w:gridSpan w:val="2"/>
          </w:tcPr>
          <w:p w:rsidR="00A4641D" w:rsidRPr="009276B2" w:rsidRDefault="000610EF" w:rsidP="0006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276B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Лозновского сельского</w:t>
            </w:r>
            <w:r w:rsidRPr="009276B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поселения</w:t>
            </w:r>
          </w:p>
        </w:tc>
        <w:tc>
          <w:tcPr>
            <w:tcW w:w="4793" w:type="dxa"/>
            <w:gridSpan w:val="3"/>
          </w:tcPr>
          <w:p w:rsidR="000610EF" w:rsidRDefault="000610EF" w:rsidP="0006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Исполняющий обязанности</w:t>
            </w:r>
          </w:p>
          <w:p w:rsidR="000610EF" w:rsidRPr="009276B2" w:rsidRDefault="000610EF" w:rsidP="0006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9276B2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ы</w:t>
            </w:r>
            <w:r w:rsidRPr="009276B2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Администрации</w:t>
            </w:r>
          </w:p>
          <w:p w:rsidR="000610EF" w:rsidRPr="009276B2" w:rsidRDefault="000610EF" w:rsidP="0006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9276B2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Цимлянского района</w:t>
            </w:r>
          </w:p>
          <w:p w:rsidR="00A4641D" w:rsidRPr="00666250" w:rsidRDefault="00A4641D" w:rsidP="0052301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4641D" w:rsidRPr="00666250" w:rsidTr="000610EF">
        <w:tc>
          <w:tcPr>
            <w:tcW w:w="2367" w:type="dxa"/>
          </w:tcPr>
          <w:p w:rsidR="00A4641D" w:rsidRPr="00666250" w:rsidRDefault="00DE407F" w:rsidP="0052301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________________</w:t>
            </w:r>
          </w:p>
          <w:p w:rsidR="00A4641D" w:rsidRPr="00666250" w:rsidRDefault="00A4641D" w:rsidP="0052301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666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368" w:type="dxa"/>
            <w:gridSpan w:val="2"/>
          </w:tcPr>
          <w:p w:rsidR="000610EF" w:rsidRDefault="000610EF" w:rsidP="0052301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М.В.Шумный</w:t>
            </w:r>
          </w:p>
          <w:p w:rsidR="00A4641D" w:rsidRPr="00666250" w:rsidRDefault="00A4641D" w:rsidP="0052301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6662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666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(Ф.И.О.)</w:t>
            </w:r>
          </w:p>
        </w:tc>
        <w:tc>
          <w:tcPr>
            <w:tcW w:w="2368" w:type="dxa"/>
          </w:tcPr>
          <w:p w:rsidR="00A4641D" w:rsidRPr="00666250" w:rsidRDefault="00DE407F" w:rsidP="0052301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________________</w:t>
            </w:r>
          </w:p>
          <w:p w:rsidR="00A4641D" w:rsidRPr="00666250" w:rsidRDefault="00A4641D" w:rsidP="0052301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666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368" w:type="dxa"/>
          </w:tcPr>
          <w:p w:rsidR="00A4641D" w:rsidRPr="00666250" w:rsidRDefault="000610EF" w:rsidP="0052301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Е.Н. Ночевкина</w:t>
            </w:r>
            <w:r w:rsidRPr="006662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A4641D" w:rsidRPr="00666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(Ф.И.О.)</w:t>
            </w:r>
          </w:p>
        </w:tc>
      </w:tr>
    </w:tbl>
    <w:p w:rsidR="006B5F82" w:rsidRDefault="00EB1572" w:rsidP="00A464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sectPr w:rsidR="006B5F82" w:rsidSect="008F5A84">
          <w:pgSz w:w="11909" w:h="16834" w:code="9"/>
          <w:pgMar w:top="284" w:right="737" w:bottom="1134" w:left="1701" w:header="720" w:footer="720" w:gutter="0"/>
          <w:cols w:space="60"/>
          <w:noEndnote/>
        </w:sectPr>
      </w:pPr>
      <w:r w:rsidRPr="00EB1572">
        <w:rPr>
          <w:rFonts w:ascii="Arial" w:eastAsia="Times New Roman" w:hAnsi="Arial" w:cs="Arial"/>
          <w:noProof/>
          <w:sz w:val="17"/>
          <w:szCs w:val="17"/>
          <w:lang w:eastAsia="ru-RU"/>
        </w:rPr>
      </w:r>
      <w:r w:rsidRPr="00EB1572"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rect id="Прямоугольник 6" o:spid="_x0000_s1030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" stroked="f">
            <o:lock v:ext="edit" aspectratio="t"/>
            <v:textbox inset="0,0,0,0"/>
            <w10:wrap type="none"/>
            <w10:anchorlock/>
          </v:rect>
        </w:pict>
      </w:r>
      <w:r w:rsidRPr="00EB1572">
        <w:rPr>
          <w:rFonts w:ascii="Arial" w:eastAsia="Times New Roman" w:hAnsi="Arial" w:cs="Arial"/>
          <w:noProof/>
          <w:sz w:val="17"/>
          <w:szCs w:val="17"/>
          <w:lang w:eastAsia="ru-RU"/>
        </w:rPr>
      </w:r>
      <w:r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rect id="Прямоугольник 7" o:spid="_x0000_s1029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" stroked="f">
            <o:lock v:ext="edit" aspectratio="t"/>
            <v:textbox inset="0,0,0,0"/>
            <w10:wrap type="none"/>
            <w10:anchorlock/>
          </v:rect>
        </w:pict>
      </w:r>
      <w:r w:rsidRPr="00EB1572">
        <w:rPr>
          <w:rFonts w:ascii="Arial" w:eastAsia="Times New Roman" w:hAnsi="Arial" w:cs="Arial"/>
          <w:noProof/>
          <w:sz w:val="17"/>
          <w:szCs w:val="17"/>
          <w:lang w:eastAsia="ru-RU"/>
        </w:rPr>
      </w:r>
      <w:r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rect id="Прямоугольник 8" o:spid="_x0000_s1028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" stroked="f">
            <o:lock v:ext="edit" aspectratio="t"/>
            <v:textbox inset="0,0,0,0"/>
            <w10:wrap type="none"/>
            <w10:anchorlock/>
          </v:rect>
        </w:pict>
      </w:r>
      <w:r w:rsidRPr="00EB1572">
        <w:rPr>
          <w:rFonts w:ascii="Arial" w:eastAsia="Times New Roman" w:hAnsi="Arial" w:cs="Arial"/>
          <w:noProof/>
          <w:sz w:val="17"/>
          <w:szCs w:val="17"/>
          <w:lang w:eastAsia="ru-RU"/>
        </w:rPr>
      </w:r>
      <w:r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rect id="Прямоугольник 9" o:spid="_x0000_s1027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" stroked="f">
            <o:lock v:ext="edit" aspectratio="t"/>
            <v:textbox inset="0,0,0,0"/>
            <w10:wrap type="none"/>
            <w10:anchorlock/>
          </v:rect>
        </w:pict>
      </w:r>
      <w:r w:rsidRPr="00EB1572">
        <w:rPr>
          <w:rFonts w:ascii="Arial" w:eastAsia="Times New Roman" w:hAnsi="Arial" w:cs="Arial"/>
          <w:noProof/>
          <w:sz w:val="17"/>
          <w:szCs w:val="17"/>
          <w:lang w:eastAsia="ru-RU"/>
        </w:rPr>
      </w:r>
      <w:r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rect id="Прямоугольник 10" o:spid="_x0000_s1026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" stroked="f">
            <o:lock v:ext="edit" aspectratio="t"/>
            <v:textbox inset="0,0,0,0"/>
            <w10:wrap type="none"/>
            <w10:anchorlock/>
          </v:rect>
        </w:pict>
      </w:r>
    </w:p>
    <w:p w:rsidR="006B5F82" w:rsidRPr="006B5F82" w:rsidRDefault="006B5F82" w:rsidP="006B5F82">
      <w:pPr>
        <w:spacing w:after="0" w:line="240" w:lineRule="auto"/>
        <w:ind w:left="9072" w:hanging="992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5F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6B5F82" w:rsidRPr="006B5F82" w:rsidRDefault="00A066EE" w:rsidP="006B5F82">
      <w:pPr>
        <w:spacing w:after="0" w:line="240" w:lineRule="auto"/>
        <w:ind w:left="9072" w:hanging="992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Соглашению </w:t>
      </w:r>
      <w:r w:rsidR="006B5F82" w:rsidRPr="006B5F8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E35A8">
        <w:rPr>
          <w:rFonts w:ascii="Times New Roman" w:eastAsia="Calibri" w:hAnsi="Times New Roman" w:cs="Times New Roman"/>
          <w:sz w:val="28"/>
          <w:szCs w:val="28"/>
        </w:rPr>
        <w:t>0</w:t>
      </w:r>
      <w:r w:rsidR="00C26BC1">
        <w:rPr>
          <w:rFonts w:ascii="Times New Roman" w:eastAsia="Calibri" w:hAnsi="Times New Roman" w:cs="Times New Roman"/>
          <w:sz w:val="28"/>
          <w:szCs w:val="28"/>
        </w:rPr>
        <w:t>1</w:t>
      </w:r>
      <w:r w:rsidR="006B5F82" w:rsidRPr="006B5F82">
        <w:rPr>
          <w:rFonts w:ascii="Times New Roman" w:eastAsia="Calibri" w:hAnsi="Times New Roman" w:cs="Times New Roman"/>
          <w:sz w:val="28"/>
          <w:szCs w:val="28"/>
        </w:rPr>
        <w:t>.11.202</w:t>
      </w:r>
      <w:r w:rsidR="00173096">
        <w:rPr>
          <w:rFonts w:ascii="Times New Roman" w:eastAsia="Calibri" w:hAnsi="Times New Roman" w:cs="Times New Roman"/>
          <w:sz w:val="28"/>
          <w:szCs w:val="28"/>
        </w:rPr>
        <w:t>3</w:t>
      </w:r>
      <w:r w:rsidR="006B5F82" w:rsidRPr="006B5F8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73096">
        <w:rPr>
          <w:rFonts w:ascii="Times New Roman" w:eastAsia="Calibri" w:hAnsi="Times New Roman" w:cs="Times New Roman"/>
          <w:sz w:val="28"/>
          <w:szCs w:val="28"/>
        </w:rPr>
        <w:t>1</w:t>
      </w:r>
      <w:r w:rsidR="008F18A1">
        <w:rPr>
          <w:rFonts w:ascii="Times New Roman" w:eastAsia="Calibri" w:hAnsi="Times New Roman" w:cs="Times New Roman"/>
          <w:sz w:val="28"/>
          <w:szCs w:val="28"/>
        </w:rPr>
        <w:t>/3</w:t>
      </w:r>
    </w:p>
    <w:p w:rsidR="006B5F82" w:rsidRPr="006B5F82" w:rsidRDefault="006B5F82" w:rsidP="006B5F82">
      <w:pPr>
        <w:spacing w:after="0" w:line="240" w:lineRule="auto"/>
        <w:ind w:left="85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5F82" w:rsidRPr="006B5F82" w:rsidRDefault="006B5F82" w:rsidP="006B5F82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5F82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6B5F82" w:rsidRPr="006B5F82" w:rsidRDefault="006B5F82" w:rsidP="006B5F82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5F82">
        <w:rPr>
          <w:rFonts w:ascii="Times New Roman" w:eastAsia="Calibri" w:hAnsi="Times New Roman" w:cs="Times New Roman"/>
          <w:sz w:val="28"/>
          <w:szCs w:val="28"/>
        </w:rPr>
        <w:t>об использовании межбюджетных трансфертов на осуществление части полномочий по решению вопросов местного значения по признанию и постановке на учет в качестве нуждающихся в улучшении жилищных условий граждан.</w:t>
      </w:r>
    </w:p>
    <w:p w:rsidR="006B5F82" w:rsidRPr="006B5F82" w:rsidRDefault="006B5F82" w:rsidP="006B5F82">
      <w:pPr>
        <w:pBdr>
          <w:bottom w:val="single" w:sz="12" w:space="1" w:color="auto"/>
        </w:pBd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F82" w:rsidRPr="006B5F82" w:rsidRDefault="006B5F82" w:rsidP="006B5F82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5F82">
        <w:rPr>
          <w:rFonts w:ascii="Times New Roman" w:eastAsia="Calibri" w:hAnsi="Times New Roman" w:cs="Times New Roman"/>
          <w:sz w:val="20"/>
          <w:szCs w:val="20"/>
        </w:rPr>
        <w:t>(наименование администрации муниципального образования)</w:t>
      </w:r>
    </w:p>
    <w:p w:rsidR="006B5F82" w:rsidRPr="006B5F82" w:rsidRDefault="006B5F82" w:rsidP="006B5F82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B5F82" w:rsidRPr="006B5F82" w:rsidRDefault="006B5F82" w:rsidP="006B5F82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5F8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173096">
        <w:rPr>
          <w:rFonts w:ascii="Times New Roman" w:eastAsia="Calibri" w:hAnsi="Times New Roman" w:cs="Times New Roman"/>
          <w:sz w:val="28"/>
          <w:szCs w:val="28"/>
        </w:rPr>
        <w:t xml:space="preserve">____________ </w:t>
      </w:r>
      <w:r w:rsidRPr="006B5F82">
        <w:rPr>
          <w:rFonts w:ascii="Times New Roman" w:eastAsia="Calibri" w:hAnsi="Times New Roman" w:cs="Times New Roman"/>
          <w:sz w:val="28"/>
          <w:szCs w:val="28"/>
        </w:rPr>
        <w:t>год.</w:t>
      </w:r>
    </w:p>
    <w:p w:rsidR="006B5F82" w:rsidRPr="006B5F82" w:rsidRDefault="006B5F82" w:rsidP="006B5F82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340"/>
        <w:gridCol w:w="2126"/>
        <w:gridCol w:w="2126"/>
        <w:gridCol w:w="1985"/>
        <w:gridCol w:w="2126"/>
        <w:gridCol w:w="1985"/>
      </w:tblGrid>
      <w:tr w:rsidR="006B5F82" w:rsidRPr="006B5F82" w:rsidTr="00333F76">
        <w:tc>
          <w:tcPr>
            <w:tcW w:w="59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B5F8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340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B5F82">
              <w:rPr>
                <w:rFonts w:ascii="Times New Roman" w:eastAsia="Calibri" w:hAnsi="Times New Roman" w:cs="Times New Roman"/>
              </w:rPr>
              <w:t>Цели (направление расходования)</w:t>
            </w:r>
          </w:p>
        </w:tc>
        <w:tc>
          <w:tcPr>
            <w:tcW w:w="2126" w:type="dxa"/>
            <w:shd w:val="clear" w:color="auto" w:fill="auto"/>
          </w:tcPr>
          <w:p w:rsidR="006B5F82" w:rsidRPr="006B5F82" w:rsidRDefault="006B5F82" w:rsidP="001730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B5F82">
              <w:rPr>
                <w:rFonts w:ascii="Times New Roman" w:eastAsia="Calibri" w:hAnsi="Times New Roman" w:cs="Times New Roman"/>
              </w:rPr>
              <w:t xml:space="preserve">Утверждено бюджетных ассигнований в бюджете </w:t>
            </w:r>
            <w:r w:rsidR="00173096">
              <w:rPr>
                <w:rFonts w:ascii="Times New Roman" w:eastAsia="Calibri" w:hAnsi="Times New Roman" w:cs="Times New Roman"/>
              </w:rPr>
              <w:t>Цимлянского района</w:t>
            </w:r>
            <w:r w:rsidRPr="006B5F8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B5F82">
              <w:rPr>
                <w:rFonts w:ascii="Times New Roman" w:eastAsia="Calibri" w:hAnsi="Times New Roman" w:cs="Times New Roman"/>
              </w:rPr>
              <w:t>Поступило средств</w:t>
            </w:r>
          </w:p>
        </w:tc>
        <w:tc>
          <w:tcPr>
            <w:tcW w:w="1985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B5F82">
              <w:rPr>
                <w:rFonts w:ascii="Times New Roman" w:eastAsia="Calibri" w:hAnsi="Times New Roman" w:cs="Times New Roman"/>
              </w:rPr>
              <w:t>Кассовое исполнение</w:t>
            </w:r>
          </w:p>
        </w:tc>
        <w:tc>
          <w:tcPr>
            <w:tcW w:w="212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B5F82">
              <w:rPr>
                <w:rFonts w:ascii="Times New Roman" w:eastAsia="Calibri" w:hAnsi="Times New Roman" w:cs="Times New Roman"/>
              </w:rPr>
              <w:t>Неиспользованные назначения</w:t>
            </w:r>
          </w:p>
        </w:tc>
        <w:tc>
          <w:tcPr>
            <w:tcW w:w="1985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B5F82">
              <w:rPr>
                <w:rFonts w:ascii="Times New Roman" w:eastAsia="Calibri" w:hAnsi="Times New Roman" w:cs="Times New Roman"/>
              </w:rPr>
              <w:t xml:space="preserve">Осуществлен возврат средств </w:t>
            </w:r>
          </w:p>
        </w:tc>
      </w:tr>
      <w:tr w:rsidR="006B5F82" w:rsidRPr="006B5F82" w:rsidTr="00333F76">
        <w:tc>
          <w:tcPr>
            <w:tcW w:w="59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B5F8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40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B5F82" w:rsidRPr="006B5F82" w:rsidTr="00333F76">
        <w:tc>
          <w:tcPr>
            <w:tcW w:w="59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B5F8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340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B5F82" w:rsidRPr="006B5F82" w:rsidTr="00333F76">
        <w:tc>
          <w:tcPr>
            <w:tcW w:w="59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B5F8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40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B5F82" w:rsidRPr="006B5F82" w:rsidTr="00333F76">
        <w:tc>
          <w:tcPr>
            <w:tcW w:w="59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B5F8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340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B5F82" w:rsidRPr="006B5F82" w:rsidRDefault="006B5F82" w:rsidP="006B5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B5F82" w:rsidRPr="006B5F82" w:rsidRDefault="006B5F82" w:rsidP="006B5F82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F82" w:rsidRPr="006B5F82" w:rsidRDefault="006B5F82" w:rsidP="006B5F82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F82" w:rsidRPr="006B5F82" w:rsidRDefault="006B5F82" w:rsidP="006B5F82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F82" w:rsidRPr="006B5F82" w:rsidRDefault="006B5F82" w:rsidP="006B5F82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F8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434FB9" w:rsidRDefault="00434FB9" w:rsidP="006B5F82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                                                                           ____________________</w:t>
      </w:r>
    </w:p>
    <w:p w:rsidR="006B5F82" w:rsidRPr="00434FB9" w:rsidRDefault="00434FB9" w:rsidP="006B5F82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0"/>
          <w:szCs w:val="20"/>
        </w:rPr>
        <w:sectPr w:rsidR="006B5F82" w:rsidRPr="00434FB9" w:rsidSect="00183E28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434FB9">
        <w:rPr>
          <w:rFonts w:ascii="Times New Roman" w:eastAsia="Calibri" w:hAnsi="Times New Roman" w:cs="Times New Roman"/>
          <w:sz w:val="20"/>
          <w:szCs w:val="20"/>
        </w:rPr>
        <w:t xml:space="preserve">(муниципальное образование)              </w:t>
      </w:r>
      <w:r w:rsidR="006B5F82" w:rsidRPr="00434FB9">
        <w:rPr>
          <w:rFonts w:ascii="Times New Roman" w:eastAsia="Calibri" w:hAnsi="Times New Roman" w:cs="Times New Roman"/>
          <w:sz w:val="20"/>
          <w:szCs w:val="20"/>
        </w:rPr>
        <w:tab/>
      </w:r>
      <w:r w:rsidR="006B5F82" w:rsidRPr="00434FB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</w:t>
      </w:r>
      <w:r w:rsidR="006B5F82" w:rsidRPr="00434FB9">
        <w:rPr>
          <w:rFonts w:ascii="Times New Roman" w:eastAsia="Calibri" w:hAnsi="Times New Roman" w:cs="Times New Roman"/>
          <w:sz w:val="20"/>
          <w:szCs w:val="20"/>
        </w:rPr>
        <w:tab/>
      </w:r>
    </w:p>
    <w:p w:rsidR="00173096" w:rsidRPr="00173096" w:rsidRDefault="00173096" w:rsidP="00173096">
      <w:pPr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30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353913">
        <w:rPr>
          <w:rFonts w:ascii="Times New Roman" w:eastAsia="Calibri" w:hAnsi="Times New Roman" w:cs="Times New Roman"/>
          <w:sz w:val="28"/>
          <w:szCs w:val="28"/>
        </w:rPr>
        <w:t>2</w:t>
      </w:r>
    </w:p>
    <w:p w:rsidR="006B5F82" w:rsidRDefault="00A066EE" w:rsidP="00173096">
      <w:pPr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Соглашению</w:t>
      </w:r>
      <w:r w:rsidR="00173096" w:rsidRPr="0017309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E35A8">
        <w:rPr>
          <w:rFonts w:ascii="Times New Roman" w:eastAsia="Calibri" w:hAnsi="Times New Roman" w:cs="Times New Roman"/>
          <w:sz w:val="28"/>
          <w:szCs w:val="28"/>
        </w:rPr>
        <w:t>0</w:t>
      </w:r>
      <w:r w:rsidR="00C26BC1">
        <w:rPr>
          <w:rFonts w:ascii="Times New Roman" w:eastAsia="Calibri" w:hAnsi="Times New Roman" w:cs="Times New Roman"/>
          <w:sz w:val="28"/>
          <w:szCs w:val="28"/>
        </w:rPr>
        <w:t>1</w:t>
      </w:r>
      <w:r w:rsidR="00173096" w:rsidRPr="00173096">
        <w:rPr>
          <w:rFonts w:ascii="Times New Roman" w:eastAsia="Calibri" w:hAnsi="Times New Roman" w:cs="Times New Roman"/>
          <w:sz w:val="28"/>
          <w:szCs w:val="28"/>
        </w:rPr>
        <w:t xml:space="preserve">.11.2023 № </w:t>
      </w:r>
      <w:r w:rsidR="008F18A1">
        <w:rPr>
          <w:rFonts w:ascii="Times New Roman" w:eastAsia="Calibri" w:hAnsi="Times New Roman" w:cs="Times New Roman"/>
          <w:sz w:val="28"/>
          <w:szCs w:val="28"/>
        </w:rPr>
        <w:t>1/3</w:t>
      </w:r>
    </w:p>
    <w:p w:rsidR="00173096" w:rsidRPr="006B5F82" w:rsidRDefault="00173096" w:rsidP="00173096">
      <w:pPr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3913" w:rsidRDefault="00353913" w:rsidP="006B5F82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913" w:rsidRDefault="00353913" w:rsidP="006B5F82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F82" w:rsidRPr="006B5F82" w:rsidRDefault="006B5F82" w:rsidP="006B5F82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5F82">
        <w:rPr>
          <w:rFonts w:ascii="Times New Roman" w:eastAsia="Calibri" w:hAnsi="Times New Roman" w:cs="Times New Roman"/>
          <w:sz w:val="28"/>
          <w:szCs w:val="28"/>
        </w:rPr>
        <w:t>График перечисления межбюджетного трансферта</w:t>
      </w:r>
    </w:p>
    <w:p w:rsidR="006B5F82" w:rsidRPr="006B5F82" w:rsidRDefault="006B5F82" w:rsidP="006B5F82">
      <w:pPr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1963"/>
        <w:gridCol w:w="1843"/>
        <w:gridCol w:w="1897"/>
      </w:tblGrid>
      <w:tr w:rsidR="004309AB" w:rsidRPr="006B5F82" w:rsidTr="00173096">
        <w:trPr>
          <w:trHeight w:val="345"/>
          <w:jc w:val="center"/>
        </w:trPr>
        <w:tc>
          <w:tcPr>
            <w:tcW w:w="2202" w:type="dxa"/>
            <w:vMerge w:val="restart"/>
            <w:shd w:val="clear" w:color="auto" w:fill="auto"/>
          </w:tcPr>
          <w:p w:rsidR="004309AB" w:rsidRPr="004309AB" w:rsidRDefault="004309AB" w:rsidP="00430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9AB">
              <w:rPr>
                <w:rFonts w:ascii="Times New Roman" w:eastAsia="Calibri" w:hAnsi="Times New Roman" w:cs="Times New Roman"/>
                <w:sz w:val="28"/>
                <w:szCs w:val="28"/>
              </w:rPr>
              <w:t>Срок перечисления трансферта</w:t>
            </w:r>
          </w:p>
        </w:tc>
        <w:tc>
          <w:tcPr>
            <w:tcW w:w="5703" w:type="dxa"/>
            <w:gridSpan w:val="3"/>
            <w:shd w:val="clear" w:color="auto" w:fill="auto"/>
          </w:tcPr>
          <w:p w:rsidR="004309AB" w:rsidRPr="004309AB" w:rsidRDefault="004309AB" w:rsidP="004309A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9AB">
              <w:rPr>
                <w:rFonts w:ascii="Times New Roman" w:eastAsia="Calibri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4309AB" w:rsidRPr="006B5F82" w:rsidTr="004309AB">
        <w:trPr>
          <w:trHeight w:val="446"/>
          <w:jc w:val="center"/>
        </w:trPr>
        <w:tc>
          <w:tcPr>
            <w:tcW w:w="22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09AB" w:rsidRPr="006B5F82" w:rsidRDefault="004309AB" w:rsidP="004309A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:rsidR="004309AB" w:rsidRPr="006B5F82" w:rsidRDefault="004309AB" w:rsidP="004309A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9AB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309AB" w:rsidRPr="006B5F82" w:rsidRDefault="004309AB" w:rsidP="004309A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F82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B5F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4309AB" w:rsidRPr="006B5F82" w:rsidRDefault="004309AB" w:rsidP="004309A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F82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B5F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309AB" w:rsidRPr="006B5F82" w:rsidTr="005D0C2F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AB" w:rsidRPr="004309AB" w:rsidRDefault="004309AB" w:rsidP="004309A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20 февраля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AB" w:rsidRPr="004309AB" w:rsidRDefault="004309AB" w:rsidP="004309A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9AB">
              <w:rPr>
                <w:rFonts w:ascii="Times New Roman" w:eastAsia="Calibri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AB" w:rsidRDefault="004309AB" w:rsidP="004309AB">
            <w:pPr>
              <w:jc w:val="center"/>
            </w:pPr>
            <w:r w:rsidRPr="00B03E38">
              <w:rPr>
                <w:rFonts w:ascii="Times New Roman" w:eastAsia="Calibri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AB" w:rsidRDefault="004309AB" w:rsidP="004309AB">
            <w:pPr>
              <w:jc w:val="center"/>
            </w:pPr>
            <w:r w:rsidRPr="00B03E38">
              <w:rPr>
                <w:rFonts w:ascii="Times New Roman" w:eastAsia="Calibri" w:hAnsi="Times New Roman" w:cs="Times New Roman"/>
                <w:sz w:val="28"/>
                <w:szCs w:val="28"/>
              </w:rPr>
              <w:t>525,0</w:t>
            </w:r>
          </w:p>
        </w:tc>
      </w:tr>
      <w:tr w:rsidR="004309AB" w:rsidRPr="006B5F82" w:rsidTr="005D0C2F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AB" w:rsidRPr="004309AB" w:rsidRDefault="004309AB" w:rsidP="004309A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9AB">
              <w:rPr>
                <w:rFonts w:ascii="Times New Roman" w:eastAsia="Calibri" w:hAnsi="Times New Roman" w:cs="Times New Roman"/>
                <w:sz w:val="28"/>
                <w:szCs w:val="28"/>
              </w:rPr>
              <w:t>до 20 мая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AB" w:rsidRPr="004309AB" w:rsidRDefault="004309AB" w:rsidP="004309A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9AB">
              <w:rPr>
                <w:rFonts w:ascii="Times New Roman" w:eastAsia="Calibri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AB" w:rsidRDefault="004309AB" w:rsidP="004309AB">
            <w:pPr>
              <w:jc w:val="center"/>
            </w:pPr>
            <w:r w:rsidRPr="00C93CB1">
              <w:rPr>
                <w:rFonts w:ascii="Times New Roman" w:eastAsia="Calibri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AB" w:rsidRDefault="004309AB" w:rsidP="004309AB">
            <w:pPr>
              <w:jc w:val="center"/>
            </w:pPr>
            <w:r w:rsidRPr="00C93CB1">
              <w:rPr>
                <w:rFonts w:ascii="Times New Roman" w:eastAsia="Calibri" w:hAnsi="Times New Roman" w:cs="Times New Roman"/>
                <w:sz w:val="28"/>
                <w:szCs w:val="28"/>
              </w:rPr>
              <w:t>525,0</w:t>
            </w:r>
          </w:p>
        </w:tc>
      </w:tr>
      <w:tr w:rsidR="004309AB" w:rsidRPr="006B5F82" w:rsidTr="005D0C2F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AB" w:rsidRPr="004309AB" w:rsidRDefault="004309AB" w:rsidP="004309A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9AB">
              <w:rPr>
                <w:rFonts w:ascii="Times New Roman" w:eastAsia="Calibri" w:hAnsi="Times New Roman" w:cs="Times New Roman"/>
                <w:sz w:val="28"/>
                <w:szCs w:val="28"/>
              </w:rPr>
              <w:t>до 20 августа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AB" w:rsidRPr="004309AB" w:rsidRDefault="004309AB" w:rsidP="004309A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9AB">
              <w:rPr>
                <w:rFonts w:ascii="Times New Roman" w:eastAsia="Calibri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AB" w:rsidRDefault="004309AB" w:rsidP="004309AB">
            <w:pPr>
              <w:jc w:val="center"/>
            </w:pPr>
            <w:r w:rsidRPr="00C93CB1">
              <w:rPr>
                <w:rFonts w:ascii="Times New Roman" w:eastAsia="Calibri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AB" w:rsidRDefault="004309AB" w:rsidP="004309AB">
            <w:pPr>
              <w:jc w:val="center"/>
            </w:pPr>
            <w:r w:rsidRPr="00C93CB1">
              <w:rPr>
                <w:rFonts w:ascii="Times New Roman" w:eastAsia="Calibri" w:hAnsi="Times New Roman" w:cs="Times New Roman"/>
                <w:sz w:val="28"/>
                <w:szCs w:val="28"/>
              </w:rPr>
              <w:t>525,0</w:t>
            </w:r>
          </w:p>
        </w:tc>
      </w:tr>
      <w:tr w:rsidR="004309AB" w:rsidRPr="006B5F82" w:rsidTr="005D0C2F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AB" w:rsidRPr="004309AB" w:rsidRDefault="004309AB" w:rsidP="004309A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9AB">
              <w:rPr>
                <w:rFonts w:ascii="Times New Roman" w:eastAsia="Calibri" w:hAnsi="Times New Roman" w:cs="Times New Roman"/>
                <w:sz w:val="28"/>
                <w:szCs w:val="28"/>
              </w:rPr>
              <w:t>до 20 ноября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AB" w:rsidRPr="004309AB" w:rsidRDefault="004309AB" w:rsidP="004309A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9AB">
              <w:rPr>
                <w:rFonts w:ascii="Times New Roman" w:eastAsia="Calibri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AB" w:rsidRDefault="004309AB" w:rsidP="004309AB">
            <w:pPr>
              <w:jc w:val="center"/>
            </w:pPr>
            <w:r w:rsidRPr="00C93CB1">
              <w:rPr>
                <w:rFonts w:ascii="Times New Roman" w:eastAsia="Calibri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AB" w:rsidRDefault="004309AB" w:rsidP="004309AB">
            <w:pPr>
              <w:jc w:val="center"/>
            </w:pPr>
            <w:r w:rsidRPr="00C93CB1">
              <w:rPr>
                <w:rFonts w:ascii="Times New Roman" w:eastAsia="Calibri" w:hAnsi="Times New Roman" w:cs="Times New Roman"/>
                <w:sz w:val="28"/>
                <w:szCs w:val="28"/>
              </w:rPr>
              <w:t>525,0</w:t>
            </w:r>
          </w:p>
        </w:tc>
      </w:tr>
      <w:tr w:rsidR="004309AB" w:rsidRPr="006B5F82" w:rsidTr="00173096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AB" w:rsidRPr="004309AB" w:rsidRDefault="004309AB" w:rsidP="004309A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9AB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AB" w:rsidRPr="004309AB" w:rsidRDefault="004309AB" w:rsidP="004309A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9AB">
              <w:rPr>
                <w:rFonts w:ascii="Times New Roman" w:eastAsia="Calibri" w:hAnsi="Times New Roman" w:cs="Times New Roman"/>
                <w:sz w:val="28"/>
                <w:szCs w:val="28"/>
              </w:rPr>
              <w:t>2 100,0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AB" w:rsidRPr="00353913" w:rsidRDefault="004309AB" w:rsidP="00430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9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353913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AB" w:rsidRPr="00353913" w:rsidRDefault="004309AB" w:rsidP="00430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53913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</w:tr>
    </w:tbl>
    <w:p w:rsidR="006B5F82" w:rsidRPr="006B5F82" w:rsidRDefault="006B5F82" w:rsidP="006B5F82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107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F82" w:rsidRPr="006B5F82" w:rsidRDefault="006B5F82" w:rsidP="006B5F82">
      <w:pPr>
        <w:spacing w:after="0" w:line="240" w:lineRule="auto"/>
        <w:ind w:left="85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5F82" w:rsidRDefault="006B5F82" w:rsidP="00A464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B5F82" w:rsidRDefault="006B5F82" w:rsidP="00A464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B5F82" w:rsidRDefault="006B5F82" w:rsidP="00A464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B5F82" w:rsidRDefault="006B5F82" w:rsidP="00A464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B5F82" w:rsidRDefault="006B5F82" w:rsidP="00A464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4641D" w:rsidRPr="00666250" w:rsidRDefault="00A4641D" w:rsidP="00A464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6625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</w:t>
      </w:r>
    </w:p>
    <w:sectPr w:rsidR="00A4641D" w:rsidRPr="00666250" w:rsidSect="006B5F82">
      <w:pgSz w:w="11909" w:h="16834"/>
      <w:pgMar w:top="851" w:right="709" w:bottom="1276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 filled="t">
        <v:fill color2="black"/>
        <v:textbox inset="0,0,0,0"/>
      </v:shape>
    </w:pict>
  </w:numPicBullet>
  <w:abstractNum w:abstractNumId="0">
    <w:nsid w:val="010433A8"/>
    <w:multiLevelType w:val="multilevel"/>
    <w:tmpl w:val="DA903FB2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025F2EF2"/>
    <w:multiLevelType w:val="singleLevel"/>
    <w:tmpl w:val="501E16DA"/>
    <w:lvl w:ilvl="0">
      <w:start w:val="3"/>
      <w:numFmt w:val="decimal"/>
      <w:lvlText w:val="3.3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0869565A"/>
    <w:multiLevelType w:val="singleLevel"/>
    <w:tmpl w:val="FB00B1BC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0EBA22D3"/>
    <w:multiLevelType w:val="singleLevel"/>
    <w:tmpl w:val="834C5990"/>
    <w:lvl w:ilvl="0">
      <w:start w:val="2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18BD514B"/>
    <w:multiLevelType w:val="singleLevel"/>
    <w:tmpl w:val="BD04BF6C"/>
    <w:lvl w:ilvl="0">
      <w:start w:val="1"/>
      <w:numFmt w:val="decimal"/>
      <w:lvlText w:val="3.4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abstractNum w:abstractNumId="5">
    <w:nsid w:val="239371F2"/>
    <w:multiLevelType w:val="singleLevel"/>
    <w:tmpl w:val="23586416"/>
    <w:lvl w:ilvl="0">
      <w:start w:val="3"/>
      <w:numFmt w:val="decimal"/>
      <w:lvlText w:val="3.1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6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DE44169"/>
    <w:multiLevelType w:val="singleLevel"/>
    <w:tmpl w:val="4B9C3262"/>
    <w:lvl w:ilvl="0">
      <w:start w:val="2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338A795E"/>
    <w:multiLevelType w:val="singleLevel"/>
    <w:tmpl w:val="D0FAB6A6"/>
    <w:lvl w:ilvl="0">
      <w:start w:val="5"/>
      <w:numFmt w:val="decimal"/>
      <w:lvlText w:val="7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9">
    <w:nsid w:val="3FF558C5"/>
    <w:multiLevelType w:val="singleLevel"/>
    <w:tmpl w:val="AEC0A600"/>
    <w:lvl w:ilvl="0">
      <w:start w:val="3"/>
      <w:numFmt w:val="decimal"/>
      <w:lvlText w:val="9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5DD91A20"/>
    <w:multiLevelType w:val="multilevel"/>
    <w:tmpl w:val="D5C21E54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635509DF"/>
    <w:multiLevelType w:val="singleLevel"/>
    <w:tmpl w:val="277C1B62"/>
    <w:lvl w:ilvl="0">
      <w:start w:val="1"/>
      <w:numFmt w:val="decimal"/>
      <w:lvlText w:val="1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2">
    <w:nsid w:val="64AC5467"/>
    <w:multiLevelType w:val="singleLevel"/>
    <w:tmpl w:val="91804570"/>
    <w:lvl w:ilvl="0">
      <w:start w:val="1"/>
      <w:numFmt w:val="decimal"/>
      <w:lvlText w:val="3.1.%1."/>
      <w:legacy w:legacy="1" w:legacySpace="0" w:legacyIndent="93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4655"/>
    <w:rsid w:val="00010481"/>
    <w:rsid w:val="000610EF"/>
    <w:rsid w:val="000C78E5"/>
    <w:rsid w:val="00110D1E"/>
    <w:rsid w:val="00173096"/>
    <w:rsid w:val="001D7802"/>
    <w:rsid w:val="00247E7B"/>
    <w:rsid w:val="002B686C"/>
    <w:rsid w:val="002F4A87"/>
    <w:rsid w:val="00353913"/>
    <w:rsid w:val="003A2563"/>
    <w:rsid w:val="003E5811"/>
    <w:rsid w:val="004309AB"/>
    <w:rsid w:val="00434FB9"/>
    <w:rsid w:val="004901DD"/>
    <w:rsid w:val="00521209"/>
    <w:rsid w:val="0053572D"/>
    <w:rsid w:val="00595B7C"/>
    <w:rsid w:val="005E7841"/>
    <w:rsid w:val="00624269"/>
    <w:rsid w:val="00666250"/>
    <w:rsid w:val="006B213D"/>
    <w:rsid w:val="006B5F82"/>
    <w:rsid w:val="006C390E"/>
    <w:rsid w:val="007E35A8"/>
    <w:rsid w:val="00823A79"/>
    <w:rsid w:val="008C2E79"/>
    <w:rsid w:val="008F18A1"/>
    <w:rsid w:val="008F5A84"/>
    <w:rsid w:val="009276B2"/>
    <w:rsid w:val="0095250C"/>
    <w:rsid w:val="00954E60"/>
    <w:rsid w:val="0097772E"/>
    <w:rsid w:val="0099373E"/>
    <w:rsid w:val="00A066EE"/>
    <w:rsid w:val="00A143C2"/>
    <w:rsid w:val="00A30FEF"/>
    <w:rsid w:val="00A4641D"/>
    <w:rsid w:val="00A53011"/>
    <w:rsid w:val="00A93C41"/>
    <w:rsid w:val="00C13D42"/>
    <w:rsid w:val="00C26BC1"/>
    <w:rsid w:val="00CD280B"/>
    <w:rsid w:val="00D84655"/>
    <w:rsid w:val="00DB4080"/>
    <w:rsid w:val="00DE16D3"/>
    <w:rsid w:val="00DE407F"/>
    <w:rsid w:val="00E04014"/>
    <w:rsid w:val="00EB1572"/>
    <w:rsid w:val="00EC27B5"/>
    <w:rsid w:val="00F24947"/>
    <w:rsid w:val="00F91669"/>
    <w:rsid w:val="00FC5ECA"/>
    <w:rsid w:val="00FD22BD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60"/>
    <w:pPr>
      <w:ind w:left="720"/>
      <w:contextualSpacing/>
    </w:pPr>
  </w:style>
  <w:style w:type="table" w:styleId="a4">
    <w:name w:val="Table Grid"/>
    <w:basedOn w:val="a1"/>
    <w:uiPriority w:val="39"/>
    <w:rsid w:val="002F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60"/>
    <w:pPr>
      <w:ind w:left="720"/>
      <w:contextualSpacing/>
    </w:pPr>
  </w:style>
  <w:style w:type="table" w:styleId="a4">
    <w:name w:val="Table Grid"/>
    <w:basedOn w:val="a1"/>
    <w:uiPriority w:val="39"/>
    <w:rsid w:val="002F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19</cp:revision>
  <cp:lastPrinted>2023-12-25T07:13:00Z</cp:lastPrinted>
  <dcterms:created xsi:type="dcterms:W3CDTF">2023-09-26T12:48:00Z</dcterms:created>
  <dcterms:modified xsi:type="dcterms:W3CDTF">2023-12-25T07:13:00Z</dcterms:modified>
</cp:coreProperties>
</file>