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0B" w:rsidRDefault="00DF0EEF" w:rsidP="0091350B">
      <w:pPr>
        <w:pStyle w:val="af2"/>
        <w:jc w:val="center"/>
        <w:rPr>
          <w:rFonts w:ascii="Times New Roman" w:hAnsi="Times New Roman"/>
          <w:kern w:val="28"/>
          <w:sz w:val="28"/>
          <w:szCs w:val="28"/>
        </w:rPr>
      </w:pPr>
      <w:r>
        <w:rPr>
          <w:rFonts w:ascii="Times New Roman" w:hAnsi="Times New Roman"/>
          <w:noProof/>
          <w:kern w:val="28"/>
          <w:sz w:val="28"/>
          <w:szCs w:val="28"/>
          <w:lang w:eastAsia="ru-RU"/>
        </w:rPr>
        <w:drawing>
          <wp:anchor distT="0" distB="0" distL="114300" distR="114300" simplePos="0" relativeHeight="251657216" behindDoc="0" locked="0" layoutInCell="1" allowOverlap="1">
            <wp:simplePos x="0" y="0"/>
            <wp:positionH relativeFrom="column">
              <wp:posOffset>2598420</wp:posOffset>
            </wp:positionH>
            <wp:positionV relativeFrom="paragraph">
              <wp:posOffset>-353695</wp:posOffset>
            </wp:positionV>
            <wp:extent cx="596900" cy="768985"/>
            <wp:effectExtent l="19050" t="0" r="0" b="0"/>
            <wp:wrapNone/>
            <wp:docPr id="17"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8" cstate="print"/>
                    <a:srcRect/>
                    <a:stretch>
                      <a:fillRect/>
                    </a:stretch>
                  </pic:blipFill>
                  <pic:spPr bwMode="auto">
                    <a:xfrm>
                      <a:off x="0" y="0"/>
                      <a:ext cx="596900" cy="768985"/>
                    </a:xfrm>
                    <a:prstGeom prst="rect">
                      <a:avLst/>
                    </a:prstGeom>
                    <a:noFill/>
                    <a:ln w="9525">
                      <a:noFill/>
                      <a:miter lim="800000"/>
                      <a:headEnd/>
                      <a:tailEnd/>
                    </a:ln>
                  </pic:spPr>
                </pic:pic>
              </a:graphicData>
            </a:graphic>
          </wp:anchor>
        </w:drawing>
      </w:r>
    </w:p>
    <w:p w:rsidR="00951CC4" w:rsidRDefault="00951CC4" w:rsidP="0091350B">
      <w:pPr>
        <w:pStyle w:val="af2"/>
        <w:jc w:val="center"/>
        <w:rPr>
          <w:rFonts w:ascii="Times New Roman" w:hAnsi="Times New Roman"/>
          <w:kern w:val="28"/>
          <w:sz w:val="28"/>
          <w:szCs w:val="28"/>
        </w:rPr>
      </w:pPr>
    </w:p>
    <w:p w:rsidR="005D587C" w:rsidRPr="0091350B" w:rsidRDefault="005D587C" w:rsidP="0091350B">
      <w:pPr>
        <w:pStyle w:val="af2"/>
        <w:jc w:val="center"/>
        <w:rPr>
          <w:rFonts w:ascii="Times New Roman" w:hAnsi="Times New Roman"/>
          <w:kern w:val="28"/>
          <w:sz w:val="28"/>
          <w:szCs w:val="28"/>
        </w:rPr>
      </w:pPr>
      <w:r w:rsidRPr="0091350B">
        <w:rPr>
          <w:rFonts w:ascii="Times New Roman" w:hAnsi="Times New Roman"/>
          <w:kern w:val="28"/>
          <w:sz w:val="28"/>
          <w:szCs w:val="28"/>
        </w:rPr>
        <w:t>РОССИЙСКАЯ ФЕДЕРАЦИЯ</w:t>
      </w:r>
    </w:p>
    <w:p w:rsidR="005D587C" w:rsidRPr="0091350B" w:rsidRDefault="005D587C" w:rsidP="0091350B">
      <w:pPr>
        <w:pStyle w:val="af2"/>
        <w:jc w:val="center"/>
        <w:rPr>
          <w:rFonts w:ascii="Times New Roman" w:hAnsi="Times New Roman"/>
          <w:kern w:val="28"/>
          <w:sz w:val="28"/>
          <w:szCs w:val="28"/>
        </w:rPr>
      </w:pPr>
      <w:r w:rsidRPr="0091350B">
        <w:rPr>
          <w:rFonts w:ascii="Times New Roman" w:hAnsi="Times New Roman"/>
          <w:kern w:val="28"/>
          <w:sz w:val="28"/>
          <w:szCs w:val="28"/>
        </w:rPr>
        <w:t>РОСТОВСКАЯ ОБЛАСТЬ</w:t>
      </w:r>
    </w:p>
    <w:p w:rsidR="005D587C" w:rsidRPr="0091350B" w:rsidRDefault="005D587C" w:rsidP="0091350B">
      <w:pPr>
        <w:pStyle w:val="af2"/>
        <w:jc w:val="center"/>
        <w:rPr>
          <w:rFonts w:ascii="Times New Roman" w:hAnsi="Times New Roman"/>
          <w:kern w:val="28"/>
          <w:sz w:val="28"/>
          <w:szCs w:val="28"/>
        </w:rPr>
      </w:pPr>
      <w:r w:rsidRPr="0091350B">
        <w:rPr>
          <w:rFonts w:ascii="Times New Roman" w:hAnsi="Times New Roman"/>
          <w:kern w:val="28"/>
          <w:sz w:val="28"/>
          <w:szCs w:val="28"/>
        </w:rPr>
        <w:t>МУНИЦИПАЛЬНОЕ ОБРАЗОВАНИЕ</w:t>
      </w:r>
    </w:p>
    <w:p w:rsidR="005D587C" w:rsidRPr="0091350B" w:rsidRDefault="005D587C" w:rsidP="0091350B">
      <w:pPr>
        <w:pStyle w:val="af2"/>
        <w:jc w:val="center"/>
        <w:rPr>
          <w:rFonts w:ascii="Times New Roman" w:hAnsi="Times New Roman"/>
          <w:kern w:val="28"/>
          <w:sz w:val="28"/>
          <w:szCs w:val="28"/>
        </w:rPr>
      </w:pPr>
      <w:r w:rsidRPr="0091350B">
        <w:rPr>
          <w:rFonts w:ascii="Times New Roman" w:hAnsi="Times New Roman"/>
          <w:kern w:val="28"/>
          <w:sz w:val="28"/>
          <w:szCs w:val="28"/>
        </w:rPr>
        <w:t>«</w:t>
      </w:r>
      <w:r w:rsidR="00EE7ACD">
        <w:rPr>
          <w:rFonts w:ascii="Times New Roman" w:hAnsi="Times New Roman"/>
          <w:kern w:val="28"/>
          <w:sz w:val="28"/>
          <w:szCs w:val="28"/>
        </w:rPr>
        <w:t xml:space="preserve">ЛОЗНОВСКОЕ </w:t>
      </w:r>
      <w:r w:rsidRPr="0091350B">
        <w:rPr>
          <w:rFonts w:ascii="Times New Roman" w:hAnsi="Times New Roman"/>
          <w:kern w:val="28"/>
          <w:sz w:val="28"/>
          <w:szCs w:val="28"/>
        </w:rPr>
        <w:t>СЕЛЬСКОЕ ПОСЕЛЕНИЕ»</w:t>
      </w:r>
    </w:p>
    <w:p w:rsidR="005D587C" w:rsidRPr="0091350B" w:rsidRDefault="005D587C" w:rsidP="0091350B">
      <w:pPr>
        <w:pStyle w:val="af2"/>
        <w:jc w:val="center"/>
        <w:rPr>
          <w:rFonts w:ascii="Times New Roman" w:hAnsi="Times New Roman"/>
          <w:kern w:val="28"/>
          <w:sz w:val="28"/>
          <w:szCs w:val="28"/>
        </w:rPr>
      </w:pPr>
      <w:r w:rsidRPr="0091350B">
        <w:rPr>
          <w:rFonts w:ascii="Times New Roman" w:hAnsi="Times New Roman"/>
          <w:kern w:val="28"/>
          <w:sz w:val="28"/>
          <w:szCs w:val="28"/>
        </w:rPr>
        <w:t xml:space="preserve">АДМИНИСТРАЦИЯ </w:t>
      </w:r>
      <w:r w:rsidR="009E7B6D" w:rsidRPr="0091350B">
        <w:rPr>
          <w:rFonts w:ascii="Times New Roman" w:hAnsi="Times New Roman"/>
          <w:kern w:val="28"/>
          <w:sz w:val="28"/>
          <w:szCs w:val="28"/>
        </w:rPr>
        <w:t xml:space="preserve"> </w:t>
      </w:r>
      <w:r w:rsidR="00EE7ACD">
        <w:rPr>
          <w:rFonts w:ascii="Times New Roman" w:hAnsi="Times New Roman"/>
          <w:kern w:val="28"/>
          <w:sz w:val="28"/>
          <w:szCs w:val="28"/>
        </w:rPr>
        <w:t>ЛОЗНОВСКОГО</w:t>
      </w:r>
      <w:r w:rsidR="009E7B6D" w:rsidRPr="0091350B">
        <w:rPr>
          <w:rFonts w:ascii="Times New Roman" w:hAnsi="Times New Roman"/>
          <w:kern w:val="28"/>
          <w:sz w:val="28"/>
          <w:szCs w:val="28"/>
        </w:rPr>
        <w:t xml:space="preserve">  </w:t>
      </w:r>
      <w:r w:rsidRPr="0091350B">
        <w:rPr>
          <w:rFonts w:ascii="Times New Roman" w:hAnsi="Times New Roman"/>
          <w:kern w:val="28"/>
          <w:sz w:val="28"/>
          <w:szCs w:val="28"/>
        </w:rPr>
        <w:t>СЕЛЬСКОГО ПОСЕЛЕНИЯ</w:t>
      </w:r>
    </w:p>
    <w:p w:rsidR="005D587C" w:rsidRPr="0091350B" w:rsidRDefault="005D587C" w:rsidP="005D587C">
      <w:pPr>
        <w:pStyle w:val="af1"/>
        <w:spacing w:after="260" w:line="100" w:lineRule="atLeast"/>
        <w:rPr>
          <w:rFonts w:ascii="Times New Roman" w:hAnsi="Times New Roman"/>
          <w:b w:val="0"/>
          <w:spacing w:val="-20"/>
          <w:kern w:val="28"/>
          <w:szCs w:val="28"/>
        </w:rPr>
      </w:pPr>
      <w:r w:rsidRPr="0091350B">
        <w:rPr>
          <w:rFonts w:ascii="Times New Roman" w:hAnsi="Times New Roman"/>
          <w:b w:val="0"/>
          <w:spacing w:val="-20"/>
          <w:kern w:val="28"/>
          <w:szCs w:val="28"/>
        </w:rPr>
        <w:t>ПОСТАНОВЛЕНИЕ</w:t>
      </w:r>
    </w:p>
    <w:p w:rsidR="005D587C" w:rsidRDefault="00837ACC" w:rsidP="0091350B">
      <w:pPr>
        <w:jc w:val="both"/>
        <w:rPr>
          <w:sz w:val="28"/>
          <w:szCs w:val="28"/>
        </w:rPr>
      </w:pPr>
      <w:r>
        <w:rPr>
          <w:sz w:val="28"/>
          <w:szCs w:val="28"/>
        </w:rPr>
        <w:t>11.01.</w:t>
      </w:r>
      <w:r w:rsidR="00AB1ED3" w:rsidRPr="00EE7ACD">
        <w:rPr>
          <w:sz w:val="28"/>
          <w:szCs w:val="28"/>
        </w:rPr>
        <w:t>20</w:t>
      </w:r>
      <w:r w:rsidR="00611C30">
        <w:rPr>
          <w:sz w:val="28"/>
          <w:szCs w:val="28"/>
        </w:rPr>
        <w:t>2</w:t>
      </w:r>
      <w:r w:rsidR="00D04F94">
        <w:rPr>
          <w:sz w:val="28"/>
          <w:szCs w:val="28"/>
        </w:rPr>
        <w:t>4</w:t>
      </w:r>
      <w:r w:rsidR="0083588E" w:rsidRPr="0091350B">
        <w:rPr>
          <w:sz w:val="28"/>
          <w:szCs w:val="28"/>
        </w:rPr>
        <w:t>г</w:t>
      </w:r>
      <w:r w:rsidR="00951CC4">
        <w:rPr>
          <w:sz w:val="28"/>
          <w:szCs w:val="28"/>
        </w:rPr>
        <w:t>.</w:t>
      </w:r>
      <w:r w:rsidR="0091350B">
        <w:rPr>
          <w:sz w:val="28"/>
          <w:szCs w:val="28"/>
        </w:rPr>
        <w:t xml:space="preserve">                          </w:t>
      </w:r>
      <w:r w:rsidR="0091350B" w:rsidRPr="0091350B">
        <w:rPr>
          <w:sz w:val="28"/>
          <w:szCs w:val="28"/>
        </w:rPr>
        <w:t xml:space="preserve">       </w:t>
      </w:r>
      <w:r w:rsidR="00AB1ED3" w:rsidRPr="0091350B">
        <w:rPr>
          <w:sz w:val="28"/>
          <w:szCs w:val="28"/>
        </w:rPr>
        <w:t xml:space="preserve">  </w:t>
      </w:r>
      <w:r w:rsidR="0091350B" w:rsidRPr="0091350B">
        <w:rPr>
          <w:sz w:val="28"/>
          <w:szCs w:val="28"/>
        </w:rPr>
        <w:t xml:space="preserve">   </w:t>
      </w:r>
      <w:r w:rsidR="00AB1ED3" w:rsidRPr="0091350B">
        <w:rPr>
          <w:sz w:val="28"/>
          <w:szCs w:val="28"/>
        </w:rPr>
        <w:t>№</w:t>
      </w:r>
      <w:r>
        <w:rPr>
          <w:sz w:val="28"/>
          <w:szCs w:val="28"/>
        </w:rPr>
        <w:t>1</w:t>
      </w:r>
      <w:r w:rsidR="00AB1ED3" w:rsidRPr="0091350B">
        <w:rPr>
          <w:sz w:val="28"/>
          <w:szCs w:val="28"/>
        </w:rPr>
        <w:t xml:space="preserve"> </w:t>
      </w:r>
      <w:r w:rsidR="00951CC4">
        <w:rPr>
          <w:sz w:val="28"/>
          <w:szCs w:val="28"/>
        </w:rPr>
        <w:t xml:space="preserve">             </w:t>
      </w:r>
      <w:r w:rsidR="0083588E" w:rsidRPr="0091350B">
        <w:rPr>
          <w:sz w:val="28"/>
          <w:szCs w:val="28"/>
        </w:rPr>
        <w:t xml:space="preserve">                     </w:t>
      </w:r>
      <w:r w:rsidR="00611C30">
        <w:rPr>
          <w:sz w:val="28"/>
          <w:szCs w:val="28"/>
        </w:rPr>
        <w:t xml:space="preserve">   </w:t>
      </w:r>
      <w:r w:rsidR="0083588E" w:rsidRPr="0091350B">
        <w:rPr>
          <w:sz w:val="28"/>
          <w:szCs w:val="28"/>
        </w:rPr>
        <w:t xml:space="preserve">          </w:t>
      </w:r>
      <w:r w:rsidR="00EE7ACD">
        <w:rPr>
          <w:sz w:val="28"/>
          <w:szCs w:val="28"/>
        </w:rPr>
        <w:t xml:space="preserve">х. Лозной </w:t>
      </w:r>
    </w:p>
    <w:p w:rsidR="00282593" w:rsidRDefault="004B78DD" w:rsidP="00282593">
      <w:pPr>
        <w:rPr>
          <w:sz w:val="28"/>
          <w:szCs w:val="28"/>
        </w:rPr>
      </w:pPr>
      <w:r w:rsidRPr="0091350B">
        <w:rPr>
          <w:kern w:val="2"/>
          <w:sz w:val="28"/>
          <w:szCs w:val="28"/>
        </w:rPr>
        <w:t>«</w:t>
      </w:r>
      <w:r w:rsidR="0083588E" w:rsidRPr="0091350B">
        <w:rPr>
          <w:sz w:val="28"/>
          <w:szCs w:val="28"/>
        </w:rPr>
        <w:t xml:space="preserve">Об утверждении административного регламента  </w:t>
      </w:r>
    </w:p>
    <w:p w:rsidR="00282593" w:rsidRDefault="0083588E" w:rsidP="00282593">
      <w:pPr>
        <w:rPr>
          <w:sz w:val="28"/>
          <w:szCs w:val="28"/>
        </w:rPr>
      </w:pPr>
      <w:r w:rsidRPr="0091350B">
        <w:rPr>
          <w:sz w:val="28"/>
          <w:szCs w:val="28"/>
        </w:rPr>
        <w:t>по предоставлению   муниципальной услуги</w:t>
      </w:r>
    </w:p>
    <w:p w:rsidR="00282593" w:rsidRDefault="0083588E" w:rsidP="00282593">
      <w:pPr>
        <w:rPr>
          <w:sz w:val="28"/>
          <w:szCs w:val="28"/>
        </w:rPr>
      </w:pPr>
      <w:r w:rsidRPr="0091350B">
        <w:rPr>
          <w:sz w:val="28"/>
          <w:szCs w:val="28"/>
        </w:rPr>
        <w:t>«Выдача разрешения на уничтожение</w:t>
      </w:r>
      <w:r w:rsidR="00EB0C41" w:rsidRPr="0091350B">
        <w:rPr>
          <w:sz w:val="28"/>
          <w:szCs w:val="28"/>
        </w:rPr>
        <w:t xml:space="preserve"> и (или)</w:t>
      </w:r>
    </w:p>
    <w:p w:rsidR="00282593" w:rsidRDefault="0083588E" w:rsidP="00282593">
      <w:pPr>
        <w:rPr>
          <w:sz w:val="28"/>
          <w:szCs w:val="28"/>
        </w:rPr>
      </w:pPr>
      <w:r w:rsidRPr="0091350B">
        <w:rPr>
          <w:sz w:val="28"/>
          <w:szCs w:val="28"/>
        </w:rPr>
        <w:t>повреждение</w:t>
      </w:r>
      <w:r w:rsidR="00EB0C41" w:rsidRPr="0091350B">
        <w:rPr>
          <w:sz w:val="28"/>
          <w:szCs w:val="28"/>
        </w:rPr>
        <w:t xml:space="preserve"> зеленых насаждений</w:t>
      </w:r>
      <w:r w:rsidR="009E7B6D" w:rsidRPr="0091350B">
        <w:rPr>
          <w:sz w:val="28"/>
          <w:szCs w:val="28"/>
        </w:rPr>
        <w:t xml:space="preserve"> и</w:t>
      </w:r>
    </w:p>
    <w:p w:rsidR="00282593" w:rsidRDefault="0083588E" w:rsidP="00282593">
      <w:pPr>
        <w:rPr>
          <w:sz w:val="28"/>
          <w:szCs w:val="28"/>
        </w:rPr>
      </w:pPr>
      <w:r w:rsidRPr="0091350B">
        <w:rPr>
          <w:sz w:val="28"/>
          <w:szCs w:val="28"/>
        </w:rPr>
        <w:t>п</w:t>
      </w:r>
      <w:r w:rsidR="009E7B6D" w:rsidRPr="0091350B">
        <w:rPr>
          <w:sz w:val="28"/>
          <w:szCs w:val="28"/>
        </w:rPr>
        <w:t>ересадку</w:t>
      </w:r>
      <w:r w:rsidRPr="0091350B">
        <w:rPr>
          <w:sz w:val="28"/>
          <w:szCs w:val="28"/>
        </w:rPr>
        <w:t xml:space="preserve"> зеленых насаждений </w:t>
      </w:r>
    </w:p>
    <w:p w:rsidR="004B78DD" w:rsidRPr="0091350B" w:rsidRDefault="0083588E" w:rsidP="00282593">
      <w:pPr>
        <w:rPr>
          <w:kern w:val="2"/>
          <w:sz w:val="28"/>
          <w:szCs w:val="28"/>
        </w:rPr>
      </w:pPr>
      <w:r w:rsidRPr="0091350B">
        <w:rPr>
          <w:sz w:val="28"/>
          <w:szCs w:val="28"/>
        </w:rPr>
        <w:t xml:space="preserve">в </w:t>
      </w:r>
      <w:r w:rsidR="00EE7ACD">
        <w:rPr>
          <w:sz w:val="28"/>
          <w:szCs w:val="28"/>
        </w:rPr>
        <w:t xml:space="preserve">Лозновском </w:t>
      </w:r>
      <w:r w:rsidRPr="0091350B">
        <w:rPr>
          <w:sz w:val="28"/>
          <w:szCs w:val="28"/>
        </w:rPr>
        <w:t>сельском поселении»</w:t>
      </w:r>
      <w:r w:rsidR="004B78DD" w:rsidRPr="0091350B">
        <w:rPr>
          <w:kern w:val="2"/>
          <w:sz w:val="28"/>
          <w:szCs w:val="28"/>
        </w:rPr>
        <w:t>»</w:t>
      </w:r>
    </w:p>
    <w:p w:rsidR="0083588E" w:rsidRPr="0091350B" w:rsidRDefault="0083588E" w:rsidP="0091350B">
      <w:pPr>
        <w:jc w:val="both"/>
        <w:rPr>
          <w:kern w:val="2"/>
          <w:sz w:val="28"/>
          <w:szCs w:val="28"/>
        </w:rPr>
      </w:pPr>
    </w:p>
    <w:p w:rsidR="0083588E" w:rsidRPr="0091350B" w:rsidRDefault="0091350B" w:rsidP="0091350B">
      <w:pPr>
        <w:jc w:val="both"/>
        <w:rPr>
          <w:sz w:val="28"/>
          <w:szCs w:val="28"/>
        </w:rPr>
      </w:pPr>
      <w:r>
        <w:rPr>
          <w:sz w:val="28"/>
          <w:szCs w:val="28"/>
        </w:rPr>
        <w:t xml:space="preserve">         </w:t>
      </w:r>
      <w:r w:rsidR="0083588E" w:rsidRPr="0091350B">
        <w:rPr>
          <w:sz w:val="28"/>
          <w:szCs w:val="28"/>
        </w:rPr>
        <w:t xml:space="preserve">В соответствии с Федеральным законом от 27.07.2010 г. № 210-ФЗ «Об организации предоставления государственных и муниципальных услуг», распоряжением Правительства РФ от 17.12.2009 г. №1993-р «Об утверждении сводного перечня первоочередных государственных и муниципальных услуг, предоставляемых в электронном виде», </w:t>
      </w:r>
      <w:r w:rsidR="007D3FA6">
        <w:rPr>
          <w:sz w:val="28"/>
          <w:szCs w:val="28"/>
        </w:rPr>
        <w:t xml:space="preserve">постановлением Правительства Ростовской  области от 30.05.2022 №452 «О внесении изменений в постановление Правительства Ростовской области от 30.08.2012 №819 «Об утверждении Порядка охраны зеленых насаждений в населенных пунктах Ростовской области», </w:t>
      </w:r>
      <w:r w:rsidR="0083588E" w:rsidRPr="0091350B">
        <w:rPr>
          <w:sz w:val="28"/>
          <w:szCs w:val="28"/>
        </w:rPr>
        <w:t xml:space="preserve">постановлением Администрации </w:t>
      </w:r>
      <w:r w:rsidR="00EE7ACD">
        <w:rPr>
          <w:sz w:val="28"/>
          <w:szCs w:val="28"/>
        </w:rPr>
        <w:t xml:space="preserve">Лозновского </w:t>
      </w:r>
      <w:r w:rsidR="0083588E" w:rsidRPr="0091350B">
        <w:rPr>
          <w:sz w:val="28"/>
          <w:szCs w:val="28"/>
        </w:rPr>
        <w:t>сельского поселения от 1</w:t>
      </w:r>
      <w:r w:rsidR="00EE7ACD">
        <w:rPr>
          <w:sz w:val="28"/>
          <w:szCs w:val="28"/>
        </w:rPr>
        <w:t>0</w:t>
      </w:r>
      <w:r w:rsidR="0083588E" w:rsidRPr="0091350B">
        <w:rPr>
          <w:sz w:val="28"/>
          <w:szCs w:val="28"/>
        </w:rPr>
        <w:t>.1</w:t>
      </w:r>
      <w:r w:rsidR="00EE7ACD">
        <w:rPr>
          <w:sz w:val="28"/>
          <w:szCs w:val="28"/>
        </w:rPr>
        <w:t>2</w:t>
      </w:r>
      <w:r w:rsidR="0083588E" w:rsidRPr="0091350B">
        <w:rPr>
          <w:sz w:val="28"/>
          <w:szCs w:val="28"/>
        </w:rPr>
        <w:t>.2018 года</w:t>
      </w:r>
      <w:r w:rsidR="00EE7ACD">
        <w:rPr>
          <w:sz w:val="28"/>
          <w:szCs w:val="28"/>
        </w:rPr>
        <w:t xml:space="preserve">  №77</w:t>
      </w:r>
      <w:r w:rsidR="0083588E" w:rsidRPr="0091350B">
        <w:rPr>
          <w:sz w:val="28"/>
          <w:szCs w:val="28"/>
        </w:rPr>
        <w:t xml:space="preserve"> «Об утверждении Порядка разработки, реализации и оценки эффект</w:t>
      </w:r>
      <w:r w:rsidR="00EE7ACD">
        <w:rPr>
          <w:sz w:val="28"/>
          <w:szCs w:val="28"/>
        </w:rPr>
        <w:t xml:space="preserve">ивности муниципальных программ Лозновского </w:t>
      </w:r>
      <w:r w:rsidR="0083588E" w:rsidRPr="0091350B">
        <w:rPr>
          <w:sz w:val="28"/>
          <w:szCs w:val="28"/>
        </w:rPr>
        <w:t xml:space="preserve"> сельского поселения»</w:t>
      </w:r>
      <w:r w:rsidRPr="0091350B">
        <w:rPr>
          <w:sz w:val="28"/>
          <w:szCs w:val="28"/>
        </w:rPr>
        <w:t>,</w:t>
      </w:r>
    </w:p>
    <w:p w:rsidR="00EB1E71" w:rsidRPr="0091350B" w:rsidRDefault="00EB1E71" w:rsidP="0091350B">
      <w:pPr>
        <w:jc w:val="center"/>
        <w:rPr>
          <w:sz w:val="28"/>
          <w:szCs w:val="28"/>
        </w:rPr>
      </w:pPr>
      <w:r w:rsidRPr="0091350B">
        <w:rPr>
          <w:sz w:val="28"/>
          <w:szCs w:val="28"/>
        </w:rPr>
        <w:t>ПОСТАНОВЛЯЮ:</w:t>
      </w:r>
    </w:p>
    <w:p w:rsidR="00EB0C41" w:rsidRPr="0091350B" w:rsidRDefault="0091350B" w:rsidP="0091350B">
      <w:pPr>
        <w:jc w:val="both"/>
        <w:rPr>
          <w:sz w:val="28"/>
          <w:szCs w:val="28"/>
        </w:rPr>
      </w:pPr>
      <w:r>
        <w:rPr>
          <w:sz w:val="28"/>
          <w:szCs w:val="28"/>
        </w:rPr>
        <w:tab/>
        <w:t>1.</w:t>
      </w:r>
      <w:r w:rsidR="00282593">
        <w:rPr>
          <w:sz w:val="28"/>
          <w:szCs w:val="28"/>
        </w:rPr>
        <w:t xml:space="preserve">Утвердить </w:t>
      </w:r>
      <w:r w:rsidR="00EB0C41" w:rsidRPr="0091350B">
        <w:rPr>
          <w:sz w:val="28"/>
          <w:szCs w:val="28"/>
        </w:rPr>
        <w:t xml:space="preserve">административный регламент предоставления Администрацией </w:t>
      </w:r>
      <w:r w:rsidR="00EE7ACD">
        <w:rPr>
          <w:sz w:val="28"/>
          <w:szCs w:val="28"/>
        </w:rPr>
        <w:t xml:space="preserve">Лозновского </w:t>
      </w:r>
      <w:r w:rsidR="00EB0C41" w:rsidRPr="0091350B">
        <w:rPr>
          <w:sz w:val="28"/>
          <w:szCs w:val="28"/>
        </w:rPr>
        <w:t>сельского поселения муниципальной услуги «Выдача разрешения на уничтожение и (или) повреждение зеленых насаждений</w:t>
      </w:r>
      <w:r w:rsidR="009E7B6D" w:rsidRPr="0091350B">
        <w:rPr>
          <w:sz w:val="28"/>
          <w:szCs w:val="28"/>
        </w:rPr>
        <w:t xml:space="preserve"> и </w:t>
      </w:r>
      <w:r w:rsidR="00EB0C41" w:rsidRPr="0091350B">
        <w:rPr>
          <w:sz w:val="28"/>
          <w:szCs w:val="28"/>
        </w:rPr>
        <w:t xml:space="preserve"> пересадку зеленых насаждений  в </w:t>
      </w:r>
      <w:r w:rsidR="00EE7ACD">
        <w:rPr>
          <w:sz w:val="28"/>
          <w:szCs w:val="28"/>
        </w:rPr>
        <w:t xml:space="preserve">Лозновском </w:t>
      </w:r>
      <w:r w:rsidR="00EB0C41" w:rsidRPr="0091350B">
        <w:rPr>
          <w:sz w:val="28"/>
          <w:szCs w:val="28"/>
        </w:rPr>
        <w:t xml:space="preserve"> сельском поселении» согласно приложению к настоящему постановлению.</w:t>
      </w:r>
    </w:p>
    <w:p w:rsidR="00640996" w:rsidRDefault="00640996" w:rsidP="0091350B">
      <w:pPr>
        <w:jc w:val="both"/>
        <w:rPr>
          <w:sz w:val="28"/>
          <w:szCs w:val="28"/>
        </w:rPr>
      </w:pPr>
      <w:r>
        <w:rPr>
          <w:sz w:val="28"/>
          <w:szCs w:val="28"/>
        </w:rPr>
        <w:t xml:space="preserve">          2.Постановление Главы Администрации Лозновского сельского поселения от </w:t>
      </w:r>
      <w:r w:rsidR="00D04F94">
        <w:rPr>
          <w:sz w:val="28"/>
          <w:szCs w:val="28"/>
        </w:rPr>
        <w:t>15.02.2023г. №8</w:t>
      </w:r>
      <w:r>
        <w:rPr>
          <w:sz w:val="28"/>
          <w:szCs w:val="28"/>
        </w:rPr>
        <w:t xml:space="preserve"> «</w:t>
      </w:r>
      <w:r w:rsidRPr="003E3DC2">
        <w:rPr>
          <w:sz w:val="28"/>
          <w:szCs w:val="28"/>
        </w:rPr>
        <w:t xml:space="preserve">Об утверждении </w:t>
      </w:r>
      <w:r w:rsidR="00D04F94">
        <w:rPr>
          <w:sz w:val="28"/>
          <w:szCs w:val="28"/>
        </w:rPr>
        <w:t>а</w:t>
      </w:r>
      <w:r w:rsidRPr="003E3DC2">
        <w:rPr>
          <w:sz w:val="28"/>
          <w:szCs w:val="28"/>
        </w:rPr>
        <w:t xml:space="preserve">дминистративного регламента </w:t>
      </w:r>
      <w:r w:rsidR="00D04F94">
        <w:rPr>
          <w:sz w:val="28"/>
          <w:szCs w:val="28"/>
        </w:rPr>
        <w:t xml:space="preserve">по </w:t>
      </w:r>
      <w:r w:rsidRPr="003E3DC2">
        <w:rPr>
          <w:sz w:val="28"/>
          <w:szCs w:val="28"/>
        </w:rPr>
        <w:t>предоставлени</w:t>
      </w:r>
      <w:r w:rsidR="00D04F94">
        <w:rPr>
          <w:sz w:val="28"/>
          <w:szCs w:val="28"/>
        </w:rPr>
        <w:t>ю</w:t>
      </w:r>
      <w:r w:rsidRPr="003E3DC2">
        <w:rPr>
          <w:sz w:val="28"/>
          <w:szCs w:val="28"/>
        </w:rPr>
        <w:t xml:space="preserve"> </w:t>
      </w:r>
      <w:r w:rsidR="00D04F94">
        <w:rPr>
          <w:spacing w:val="-1"/>
          <w:sz w:val="28"/>
          <w:szCs w:val="28"/>
        </w:rPr>
        <w:t>м</w:t>
      </w:r>
      <w:r w:rsidRPr="003E3DC2">
        <w:rPr>
          <w:spacing w:val="-1"/>
          <w:sz w:val="28"/>
          <w:szCs w:val="28"/>
        </w:rPr>
        <w:t xml:space="preserve">униципальной услуги </w:t>
      </w:r>
      <w:r w:rsidRPr="003E3DC2">
        <w:rPr>
          <w:sz w:val="28"/>
          <w:szCs w:val="28"/>
        </w:rPr>
        <w:t>«Выдача разрешени</w:t>
      </w:r>
      <w:r w:rsidR="00D04F94">
        <w:rPr>
          <w:sz w:val="28"/>
          <w:szCs w:val="28"/>
        </w:rPr>
        <w:t xml:space="preserve">я </w:t>
      </w:r>
      <w:r w:rsidRPr="003E3DC2">
        <w:rPr>
          <w:sz w:val="28"/>
          <w:szCs w:val="28"/>
        </w:rPr>
        <w:t xml:space="preserve">на </w:t>
      </w:r>
      <w:r w:rsidR="00D04F94">
        <w:rPr>
          <w:sz w:val="28"/>
          <w:szCs w:val="28"/>
        </w:rPr>
        <w:t xml:space="preserve">уничтожение и (или) повреждение </w:t>
      </w:r>
      <w:r w:rsidRPr="003E3DC2">
        <w:rPr>
          <w:sz w:val="28"/>
          <w:szCs w:val="28"/>
        </w:rPr>
        <w:t xml:space="preserve"> зеленых насаждений</w:t>
      </w:r>
      <w:r w:rsidR="00D04F94">
        <w:rPr>
          <w:sz w:val="28"/>
          <w:szCs w:val="28"/>
        </w:rPr>
        <w:t xml:space="preserve"> и пересадку зеленых насаждений в Лозновском сельском поселении</w:t>
      </w:r>
      <w:r w:rsidRPr="003E3DC2">
        <w:rPr>
          <w:sz w:val="28"/>
          <w:szCs w:val="28"/>
        </w:rPr>
        <w:t xml:space="preserve">» </w:t>
      </w:r>
      <w:r>
        <w:rPr>
          <w:sz w:val="28"/>
          <w:szCs w:val="28"/>
        </w:rPr>
        <w:t xml:space="preserve"> считать утратившим силу.</w:t>
      </w:r>
    </w:p>
    <w:p w:rsidR="00640996" w:rsidRDefault="00640996" w:rsidP="00640996">
      <w:pPr>
        <w:jc w:val="both"/>
        <w:rPr>
          <w:sz w:val="28"/>
          <w:szCs w:val="28"/>
        </w:rPr>
      </w:pPr>
      <w:r>
        <w:rPr>
          <w:sz w:val="28"/>
          <w:szCs w:val="28"/>
        </w:rPr>
        <w:t xml:space="preserve">          </w:t>
      </w:r>
      <w:r w:rsidRPr="0091350B">
        <w:rPr>
          <w:sz w:val="28"/>
          <w:szCs w:val="28"/>
        </w:rPr>
        <w:t xml:space="preserve"> </w:t>
      </w:r>
      <w:r>
        <w:rPr>
          <w:sz w:val="28"/>
          <w:szCs w:val="28"/>
        </w:rPr>
        <w:t>3.</w:t>
      </w:r>
      <w:r w:rsidRPr="0091350B">
        <w:rPr>
          <w:sz w:val="28"/>
          <w:szCs w:val="28"/>
        </w:rPr>
        <w:t>Настоящее постановление вступает в силу со дня официального обнародования.</w:t>
      </w:r>
    </w:p>
    <w:p w:rsidR="00EB1E71" w:rsidRPr="0091350B" w:rsidRDefault="00640996" w:rsidP="0091350B">
      <w:pPr>
        <w:jc w:val="both"/>
        <w:rPr>
          <w:sz w:val="28"/>
          <w:szCs w:val="28"/>
        </w:rPr>
      </w:pPr>
      <w:r>
        <w:rPr>
          <w:sz w:val="28"/>
          <w:szCs w:val="28"/>
        </w:rPr>
        <w:t xml:space="preserve"> </w:t>
      </w:r>
      <w:r w:rsidR="00EB0C41" w:rsidRPr="0091350B">
        <w:rPr>
          <w:sz w:val="28"/>
          <w:szCs w:val="28"/>
        </w:rPr>
        <w:t xml:space="preserve">          </w:t>
      </w:r>
      <w:r>
        <w:rPr>
          <w:sz w:val="28"/>
          <w:szCs w:val="28"/>
        </w:rPr>
        <w:t>4</w:t>
      </w:r>
      <w:r w:rsidR="00EB0C41" w:rsidRPr="0091350B">
        <w:rPr>
          <w:sz w:val="28"/>
          <w:szCs w:val="28"/>
        </w:rPr>
        <w:t>. Контроль за выполнением постановления оставляю за собой</w:t>
      </w:r>
    </w:p>
    <w:p w:rsidR="007D3FA6" w:rsidRDefault="000E7A22" w:rsidP="0091350B">
      <w:pPr>
        <w:jc w:val="both"/>
        <w:rPr>
          <w:sz w:val="28"/>
          <w:szCs w:val="28"/>
        </w:rPr>
      </w:pPr>
      <w:r w:rsidRPr="0091350B">
        <w:rPr>
          <w:sz w:val="28"/>
          <w:szCs w:val="28"/>
        </w:rPr>
        <w:t>Г</w:t>
      </w:r>
      <w:r w:rsidR="00EE7ACD">
        <w:rPr>
          <w:sz w:val="28"/>
          <w:szCs w:val="28"/>
        </w:rPr>
        <w:t xml:space="preserve">лава Администрации </w:t>
      </w:r>
    </w:p>
    <w:p w:rsidR="000E7A22" w:rsidRDefault="00EE7ACD" w:rsidP="0091350B">
      <w:pPr>
        <w:jc w:val="both"/>
        <w:rPr>
          <w:sz w:val="28"/>
          <w:szCs w:val="28"/>
        </w:rPr>
      </w:pPr>
      <w:r>
        <w:rPr>
          <w:sz w:val="28"/>
          <w:szCs w:val="28"/>
        </w:rPr>
        <w:t xml:space="preserve">Лозновского </w:t>
      </w:r>
      <w:r w:rsidR="000E7A22" w:rsidRPr="0091350B">
        <w:rPr>
          <w:sz w:val="28"/>
          <w:szCs w:val="28"/>
        </w:rPr>
        <w:t xml:space="preserve">сельского поселения                      </w:t>
      </w:r>
      <w:r w:rsidR="00EB0C41" w:rsidRPr="0091350B">
        <w:rPr>
          <w:sz w:val="28"/>
          <w:szCs w:val="28"/>
        </w:rPr>
        <w:t xml:space="preserve">        </w:t>
      </w:r>
      <w:r w:rsidR="00AB1ED3" w:rsidRPr="0091350B">
        <w:rPr>
          <w:sz w:val="28"/>
          <w:szCs w:val="28"/>
        </w:rPr>
        <w:t xml:space="preserve">      </w:t>
      </w:r>
      <w:r w:rsidR="00EB0C41" w:rsidRPr="0091350B">
        <w:rPr>
          <w:sz w:val="28"/>
          <w:szCs w:val="28"/>
        </w:rPr>
        <w:t xml:space="preserve">         </w:t>
      </w:r>
      <w:r>
        <w:rPr>
          <w:sz w:val="28"/>
          <w:szCs w:val="28"/>
        </w:rPr>
        <w:t xml:space="preserve">М.В. Шумный </w:t>
      </w:r>
    </w:p>
    <w:p w:rsidR="009E7B6D" w:rsidRDefault="009E7B6D" w:rsidP="00EB1E71">
      <w:pPr>
        <w:spacing w:line="216" w:lineRule="auto"/>
        <w:rPr>
          <w:kern w:val="2"/>
          <w:sz w:val="18"/>
          <w:szCs w:val="18"/>
        </w:rPr>
      </w:pPr>
    </w:p>
    <w:p w:rsidR="00951CC4" w:rsidRPr="00951CC4" w:rsidRDefault="00951CC4" w:rsidP="00951CC4">
      <w:pPr>
        <w:jc w:val="both"/>
        <w:rPr>
          <w:sz w:val="16"/>
          <w:szCs w:val="16"/>
        </w:rPr>
      </w:pPr>
      <w:r w:rsidRPr="00951CC4">
        <w:rPr>
          <w:sz w:val="16"/>
          <w:szCs w:val="16"/>
        </w:rPr>
        <w:t>Постановление вносит</w:t>
      </w:r>
    </w:p>
    <w:p w:rsidR="00951CC4" w:rsidRPr="00951CC4" w:rsidRDefault="00951CC4" w:rsidP="00951CC4">
      <w:pPr>
        <w:jc w:val="both"/>
        <w:rPr>
          <w:sz w:val="16"/>
          <w:szCs w:val="16"/>
        </w:rPr>
      </w:pPr>
      <w:r w:rsidRPr="00951CC4">
        <w:rPr>
          <w:sz w:val="16"/>
          <w:szCs w:val="16"/>
        </w:rPr>
        <w:t xml:space="preserve">ведущий специалист  по вопросам ЖКХ </w:t>
      </w:r>
    </w:p>
    <w:p w:rsidR="00282593" w:rsidRPr="00951CC4" w:rsidRDefault="00282593" w:rsidP="00EB1E71">
      <w:pPr>
        <w:spacing w:line="216" w:lineRule="auto"/>
        <w:rPr>
          <w:kern w:val="2"/>
          <w:sz w:val="16"/>
          <w:szCs w:val="16"/>
        </w:rPr>
      </w:pPr>
    </w:p>
    <w:p w:rsidR="0091350B" w:rsidRDefault="00611C30" w:rsidP="00611C30">
      <w:pPr>
        <w:spacing w:line="216" w:lineRule="auto"/>
        <w:jc w:val="both"/>
        <w:rPr>
          <w:kern w:val="2"/>
          <w:sz w:val="18"/>
          <w:szCs w:val="18"/>
        </w:rPr>
      </w:pPr>
      <w:r>
        <w:rPr>
          <w:kern w:val="2"/>
          <w:sz w:val="18"/>
          <w:szCs w:val="18"/>
        </w:rPr>
        <w:t xml:space="preserve">                                 </w:t>
      </w:r>
    </w:p>
    <w:p w:rsidR="00EB0C41" w:rsidRPr="00951CC4" w:rsidRDefault="00611C30" w:rsidP="00611C30">
      <w:pPr>
        <w:jc w:val="both"/>
        <w:rPr>
          <w:sz w:val="28"/>
          <w:szCs w:val="28"/>
        </w:rPr>
      </w:pPr>
      <w:r>
        <w:t xml:space="preserve">             </w:t>
      </w:r>
      <w:r w:rsidR="00EB0C41">
        <w:t xml:space="preserve">                                                                   </w:t>
      </w:r>
      <w:r>
        <w:t xml:space="preserve"> </w:t>
      </w:r>
      <w:r w:rsidR="00EB0C41">
        <w:t xml:space="preserve">          </w:t>
      </w:r>
      <w:r w:rsidR="00EB0C41" w:rsidRPr="00951CC4">
        <w:rPr>
          <w:sz w:val="28"/>
          <w:szCs w:val="28"/>
        </w:rPr>
        <w:t xml:space="preserve">Приложение                                                                                                                                               </w:t>
      </w:r>
    </w:p>
    <w:p w:rsidR="00EB0C41" w:rsidRPr="00951CC4" w:rsidRDefault="00EE7ACD" w:rsidP="00611C30">
      <w:pPr>
        <w:ind w:left="4248" w:firstLine="708"/>
        <w:jc w:val="both"/>
        <w:rPr>
          <w:sz w:val="28"/>
          <w:szCs w:val="28"/>
        </w:rPr>
      </w:pPr>
      <w:r w:rsidRPr="00951CC4">
        <w:rPr>
          <w:sz w:val="28"/>
          <w:szCs w:val="28"/>
        </w:rPr>
        <w:t xml:space="preserve">        </w:t>
      </w:r>
      <w:r w:rsidR="00EB0C41" w:rsidRPr="00951CC4">
        <w:rPr>
          <w:sz w:val="28"/>
          <w:szCs w:val="28"/>
        </w:rPr>
        <w:t xml:space="preserve">к постановлению Администрации </w:t>
      </w:r>
    </w:p>
    <w:p w:rsidR="00EB0C41" w:rsidRPr="00951CC4" w:rsidRDefault="00611C30" w:rsidP="00611C30">
      <w:pPr>
        <w:ind w:left="4956"/>
        <w:jc w:val="both"/>
        <w:rPr>
          <w:sz w:val="28"/>
          <w:szCs w:val="28"/>
        </w:rPr>
      </w:pPr>
      <w:r w:rsidRPr="00951CC4">
        <w:rPr>
          <w:sz w:val="28"/>
          <w:szCs w:val="28"/>
        </w:rPr>
        <w:t xml:space="preserve">       </w:t>
      </w:r>
      <w:r w:rsidR="00EE7ACD" w:rsidRPr="00951CC4">
        <w:rPr>
          <w:sz w:val="28"/>
          <w:szCs w:val="28"/>
        </w:rPr>
        <w:t xml:space="preserve">Лозновского </w:t>
      </w:r>
      <w:r w:rsidR="00EB0C41" w:rsidRPr="00951CC4">
        <w:rPr>
          <w:sz w:val="28"/>
          <w:szCs w:val="28"/>
        </w:rPr>
        <w:t xml:space="preserve"> сельского поселения</w:t>
      </w:r>
    </w:p>
    <w:p w:rsidR="00EB0C41" w:rsidRPr="00951CC4" w:rsidRDefault="00611C30" w:rsidP="00611C30">
      <w:pPr>
        <w:ind w:left="4248" w:firstLine="708"/>
        <w:jc w:val="both"/>
        <w:rPr>
          <w:sz w:val="28"/>
          <w:szCs w:val="28"/>
        </w:rPr>
      </w:pPr>
      <w:r w:rsidRPr="00951CC4">
        <w:rPr>
          <w:sz w:val="28"/>
          <w:szCs w:val="28"/>
        </w:rPr>
        <w:t xml:space="preserve">       </w:t>
      </w:r>
      <w:r w:rsidR="00AB1ED3" w:rsidRPr="00951CC4">
        <w:rPr>
          <w:sz w:val="28"/>
          <w:szCs w:val="28"/>
        </w:rPr>
        <w:t xml:space="preserve">от </w:t>
      </w:r>
      <w:r w:rsidR="00837ACC">
        <w:rPr>
          <w:sz w:val="28"/>
          <w:szCs w:val="28"/>
        </w:rPr>
        <w:t>11.01</w:t>
      </w:r>
      <w:r w:rsidR="00AB1ED3" w:rsidRPr="00951CC4">
        <w:rPr>
          <w:sz w:val="28"/>
          <w:szCs w:val="28"/>
        </w:rPr>
        <w:t>.20</w:t>
      </w:r>
      <w:r w:rsidR="00783376" w:rsidRPr="00951CC4">
        <w:rPr>
          <w:sz w:val="28"/>
          <w:szCs w:val="28"/>
        </w:rPr>
        <w:t>2</w:t>
      </w:r>
      <w:r w:rsidR="00D04F94">
        <w:rPr>
          <w:sz w:val="28"/>
          <w:szCs w:val="28"/>
        </w:rPr>
        <w:t>4</w:t>
      </w:r>
      <w:r w:rsidR="00AB1ED3" w:rsidRPr="00951CC4">
        <w:rPr>
          <w:sz w:val="28"/>
          <w:szCs w:val="28"/>
        </w:rPr>
        <w:t>г</w:t>
      </w:r>
      <w:r w:rsidR="00951CC4" w:rsidRPr="00951CC4">
        <w:rPr>
          <w:sz w:val="28"/>
          <w:szCs w:val="28"/>
        </w:rPr>
        <w:t>.</w:t>
      </w:r>
      <w:r w:rsidR="00AB1ED3" w:rsidRPr="00951CC4">
        <w:rPr>
          <w:sz w:val="28"/>
          <w:szCs w:val="28"/>
        </w:rPr>
        <w:t xml:space="preserve"> № </w:t>
      </w:r>
      <w:r w:rsidR="00837ACC">
        <w:rPr>
          <w:sz w:val="28"/>
          <w:szCs w:val="28"/>
        </w:rPr>
        <w:t>1</w:t>
      </w:r>
    </w:p>
    <w:p w:rsidR="00EB0C41" w:rsidRDefault="00EB0C41" w:rsidP="00EB0C41">
      <w:pPr>
        <w:pStyle w:val="af2"/>
        <w:jc w:val="right"/>
        <w:rPr>
          <w:rFonts w:ascii="Times New Roman" w:hAnsi="Times New Roman"/>
          <w:sz w:val="24"/>
          <w:szCs w:val="24"/>
          <w:lang w:eastAsia="ru-RU"/>
        </w:rPr>
      </w:pPr>
    </w:p>
    <w:p w:rsidR="00EB0C41" w:rsidRDefault="00EB0C41" w:rsidP="00EB0C41">
      <w:pPr>
        <w:pStyle w:val="af2"/>
        <w:rPr>
          <w:rFonts w:ascii="Times New Roman" w:hAnsi="Times New Roman"/>
          <w:sz w:val="24"/>
          <w:szCs w:val="24"/>
          <w:lang w:eastAsia="ru-RU"/>
        </w:rPr>
      </w:pP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b/>
          <w:bCs/>
          <w:sz w:val="24"/>
          <w:szCs w:val="24"/>
          <w:lang w:eastAsia="ru-RU"/>
        </w:rPr>
        <w:t> </w:t>
      </w:r>
    </w:p>
    <w:p w:rsidR="00EB0C41" w:rsidRPr="00AB1ED3" w:rsidRDefault="00EB0C41" w:rsidP="00EB0C41">
      <w:pPr>
        <w:pStyle w:val="af2"/>
        <w:jc w:val="center"/>
        <w:rPr>
          <w:rFonts w:ascii="Times New Roman" w:hAnsi="Times New Roman"/>
          <w:sz w:val="28"/>
          <w:szCs w:val="28"/>
          <w:lang w:eastAsia="ru-RU"/>
        </w:rPr>
      </w:pPr>
      <w:r w:rsidRPr="00AB1ED3">
        <w:rPr>
          <w:rFonts w:ascii="Times New Roman" w:hAnsi="Times New Roman"/>
          <w:bCs/>
          <w:sz w:val="28"/>
          <w:szCs w:val="28"/>
          <w:lang w:eastAsia="ru-RU"/>
        </w:rPr>
        <w:t>АДМИНИСТРАТИВНЫЙ РЕГЛАМЕНТ</w:t>
      </w:r>
    </w:p>
    <w:p w:rsidR="00EB0C41" w:rsidRPr="00AB1ED3" w:rsidRDefault="00EB0C41" w:rsidP="00EB0C41">
      <w:pPr>
        <w:pStyle w:val="af2"/>
        <w:jc w:val="center"/>
        <w:rPr>
          <w:rFonts w:ascii="Times New Roman" w:hAnsi="Times New Roman"/>
          <w:sz w:val="28"/>
          <w:szCs w:val="28"/>
          <w:lang w:eastAsia="ru-RU"/>
        </w:rPr>
      </w:pPr>
      <w:r w:rsidRPr="00AB1ED3">
        <w:rPr>
          <w:rFonts w:ascii="Times New Roman" w:hAnsi="Times New Roman"/>
          <w:bCs/>
          <w:sz w:val="28"/>
          <w:szCs w:val="28"/>
          <w:lang w:eastAsia="ru-RU"/>
        </w:rPr>
        <w:t>ПРЕДОСТАВЛЕНИЯ МУНИЦИПАЛЬНОЙ УСЛУГИ</w:t>
      </w:r>
    </w:p>
    <w:p w:rsidR="00EB0C41" w:rsidRPr="00AB1ED3" w:rsidRDefault="00EB0C41" w:rsidP="00EB0C41">
      <w:pPr>
        <w:pStyle w:val="af2"/>
        <w:jc w:val="center"/>
        <w:rPr>
          <w:rFonts w:ascii="Times New Roman" w:hAnsi="Times New Roman"/>
          <w:bCs/>
          <w:sz w:val="28"/>
          <w:szCs w:val="28"/>
          <w:lang w:eastAsia="ru-RU"/>
        </w:rPr>
      </w:pPr>
      <w:r w:rsidRPr="00AB1ED3">
        <w:rPr>
          <w:rFonts w:ascii="Times New Roman" w:hAnsi="Times New Roman"/>
          <w:bCs/>
          <w:sz w:val="28"/>
          <w:szCs w:val="28"/>
          <w:lang w:eastAsia="ru-RU"/>
        </w:rPr>
        <w:t>«В</w:t>
      </w:r>
      <w:r w:rsidR="009E7B6D" w:rsidRPr="00AB1ED3">
        <w:rPr>
          <w:rFonts w:ascii="Times New Roman" w:hAnsi="Times New Roman"/>
          <w:bCs/>
          <w:sz w:val="28"/>
          <w:szCs w:val="28"/>
          <w:lang w:eastAsia="ru-RU"/>
        </w:rPr>
        <w:t>ыдача разрешения на уничтожение и (или)</w:t>
      </w:r>
      <w:r w:rsidRPr="00AB1ED3">
        <w:rPr>
          <w:rFonts w:ascii="Times New Roman" w:hAnsi="Times New Roman"/>
          <w:bCs/>
          <w:sz w:val="28"/>
          <w:szCs w:val="28"/>
          <w:lang w:eastAsia="ru-RU"/>
        </w:rPr>
        <w:t xml:space="preserve"> повреждение</w:t>
      </w:r>
      <w:r w:rsidR="009E7B6D" w:rsidRPr="00AB1ED3">
        <w:rPr>
          <w:rFonts w:ascii="Times New Roman" w:hAnsi="Times New Roman"/>
          <w:bCs/>
          <w:sz w:val="28"/>
          <w:szCs w:val="28"/>
          <w:lang w:eastAsia="ru-RU"/>
        </w:rPr>
        <w:t xml:space="preserve"> зеленых насаждений и </w:t>
      </w:r>
      <w:r w:rsidRPr="00AB1ED3">
        <w:rPr>
          <w:rFonts w:ascii="Times New Roman" w:hAnsi="Times New Roman"/>
          <w:bCs/>
          <w:sz w:val="28"/>
          <w:szCs w:val="28"/>
          <w:lang w:eastAsia="ru-RU"/>
        </w:rPr>
        <w:t xml:space="preserve">пересадку зеленых насаждений  в </w:t>
      </w:r>
      <w:r w:rsidR="00EE7ACD">
        <w:rPr>
          <w:rFonts w:ascii="Times New Roman" w:hAnsi="Times New Roman"/>
          <w:bCs/>
          <w:sz w:val="28"/>
          <w:szCs w:val="28"/>
          <w:lang w:eastAsia="ru-RU"/>
        </w:rPr>
        <w:t>Лозновском</w:t>
      </w:r>
      <w:r w:rsidRPr="00AB1ED3">
        <w:rPr>
          <w:rFonts w:ascii="Times New Roman" w:hAnsi="Times New Roman"/>
          <w:bCs/>
          <w:sz w:val="28"/>
          <w:szCs w:val="28"/>
          <w:lang w:eastAsia="ru-RU"/>
        </w:rPr>
        <w:t xml:space="preserve"> сельском поселении</w:t>
      </w:r>
    </w:p>
    <w:p w:rsidR="00EB0C41" w:rsidRPr="00AB1ED3" w:rsidRDefault="00EB0C41" w:rsidP="00EB0C41">
      <w:pPr>
        <w:pStyle w:val="af2"/>
        <w:jc w:val="center"/>
        <w:rPr>
          <w:rFonts w:ascii="Times New Roman" w:hAnsi="Times New Roman"/>
          <w:bCs/>
          <w:sz w:val="28"/>
          <w:szCs w:val="28"/>
          <w:lang w:eastAsia="ru-RU"/>
        </w:rPr>
      </w:pPr>
    </w:p>
    <w:p w:rsidR="00EB0C41" w:rsidRPr="00AB1ED3" w:rsidRDefault="00EB0C41" w:rsidP="00EB0C41">
      <w:pPr>
        <w:pStyle w:val="af2"/>
        <w:jc w:val="center"/>
        <w:rPr>
          <w:rFonts w:ascii="Times New Roman" w:hAnsi="Times New Roman"/>
          <w:sz w:val="28"/>
          <w:szCs w:val="28"/>
          <w:lang w:eastAsia="ru-RU"/>
        </w:rPr>
      </w:pPr>
      <w:smartTag w:uri="urn:schemas-microsoft-com:office:smarttags" w:element="place">
        <w:r w:rsidRPr="00AB1ED3">
          <w:rPr>
            <w:rFonts w:ascii="Times New Roman" w:hAnsi="Times New Roman"/>
            <w:bCs/>
            <w:sz w:val="28"/>
            <w:szCs w:val="28"/>
            <w:lang w:val="en-US" w:eastAsia="ru-RU"/>
          </w:rPr>
          <w:t>I</w:t>
        </w:r>
        <w:r w:rsidRPr="00AB1ED3">
          <w:rPr>
            <w:rFonts w:ascii="Times New Roman" w:hAnsi="Times New Roman"/>
            <w:bCs/>
            <w:sz w:val="28"/>
            <w:szCs w:val="28"/>
            <w:lang w:eastAsia="ru-RU"/>
          </w:rPr>
          <w:t>.</w:t>
        </w:r>
      </w:smartTag>
      <w:r w:rsidRPr="00AB1ED3">
        <w:rPr>
          <w:rFonts w:ascii="Times New Roman" w:hAnsi="Times New Roman"/>
          <w:bCs/>
          <w:sz w:val="28"/>
          <w:szCs w:val="28"/>
          <w:lang w:eastAsia="ru-RU"/>
        </w:rPr>
        <w:t xml:space="preserve"> Общие положения</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b/>
          <w:bCs/>
          <w:sz w:val="28"/>
          <w:szCs w:val="28"/>
          <w:lang w:eastAsia="ru-RU"/>
        </w:rPr>
        <w:t> </w:t>
      </w:r>
    </w:p>
    <w:p w:rsidR="00EB0C41" w:rsidRPr="00AB1ED3" w:rsidRDefault="00EB0C41" w:rsidP="00EB0C41">
      <w:pPr>
        <w:pStyle w:val="af2"/>
        <w:jc w:val="center"/>
        <w:rPr>
          <w:rFonts w:ascii="Times New Roman" w:hAnsi="Times New Roman"/>
          <w:sz w:val="28"/>
          <w:szCs w:val="28"/>
          <w:lang w:eastAsia="ru-RU"/>
        </w:rPr>
      </w:pPr>
      <w:r w:rsidRPr="00AB1ED3">
        <w:rPr>
          <w:rFonts w:ascii="Times New Roman" w:hAnsi="Times New Roman"/>
          <w:sz w:val="28"/>
          <w:szCs w:val="28"/>
          <w:lang w:eastAsia="ru-RU"/>
        </w:rPr>
        <w:t>Цели административного регламента</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1</w:t>
      </w:r>
      <w:r w:rsidRPr="00AB1ED3">
        <w:rPr>
          <w:rFonts w:ascii="Times New Roman" w:hAnsi="Times New Roman"/>
          <w:b/>
          <w:bCs/>
          <w:sz w:val="28"/>
          <w:szCs w:val="28"/>
          <w:lang w:eastAsia="ru-RU"/>
        </w:rPr>
        <w:t xml:space="preserve">. </w:t>
      </w:r>
      <w:r w:rsidRPr="00AB1ED3">
        <w:rPr>
          <w:rFonts w:ascii="Times New Roman" w:hAnsi="Times New Roman"/>
          <w:sz w:val="28"/>
          <w:szCs w:val="28"/>
          <w:lang w:eastAsia="ru-RU"/>
        </w:rPr>
        <w:t xml:space="preserve">Административный регламент Администрации </w:t>
      </w:r>
      <w:r w:rsidR="00EE7ACD">
        <w:rPr>
          <w:rFonts w:ascii="Times New Roman" w:hAnsi="Times New Roman"/>
          <w:sz w:val="28"/>
          <w:szCs w:val="28"/>
          <w:lang w:eastAsia="ru-RU"/>
        </w:rPr>
        <w:t xml:space="preserve">Лозновского </w:t>
      </w:r>
      <w:r w:rsidRPr="00AB1ED3">
        <w:rPr>
          <w:rFonts w:ascii="Times New Roman" w:hAnsi="Times New Roman"/>
          <w:sz w:val="28"/>
          <w:szCs w:val="28"/>
          <w:lang w:eastAsia="ru-RU"/>
        </w:rPr>
        <w:t>сельского поселения (далее - Администрация) предоставления муниципальной услуги «В</w:t>
      </w:r>
      <w:r w:rsidR="009E7B6D" w:rsidRPr="00AB1ED3">
        <w:rPr>
          <w:rFonts w:ascii="Times New Roman" w:hAnsi="Times New Roman"/>
          <w:sz w:val="28"/>
          <w:szCs w:val="28"/>
          <w:lang w:eastAsia="ru-RU"/>
        </w:rPr>
        <w:t>ыдача разрешения на уничтожение</w:t>
      </w:r>
      <w:r w:rsidRPr="00AB1ED3">
        <w:rPr>
          <w:rFonts w:ascii="Times New Roman" w:hAnsi="Times New Roman"/>
          <w:sz w:val="28"/>
          <w:szCs w:val="28"/>
          <w:lang w:eastAsia="ru-RU"/>
        </w:rPr>
        <w:t xml:space="preserve"> </w:t>
      </w:r>
      <w:r w:rsidR="009E7B6D" w:rsidRPr="00AB1ED3">
        <w:rPr>
          <w:rFonts w:ascii="Times New Roman" w:hAnsi="Times New Roman"/>
          <w:bCs/>
          <w:sz w:val="28"/>
          <w:szCs w:val="28"/>
          <w:lang w:eastAsia="ru-RU"/>
        </w:rPr>
        <w:t>и (или) повреждение зеленых насаждений и</w:t>
      </w:r>
      <w:r w:rsidR="009E7B6D" w:rsidRPr="00AB1ED3">
        <w:rPr>
          <w:rFonts w:ascii="Times New Roman" w:hAnsi="Times New Roman"/>
          <w:b/>
          <w:bCs/>
          <w:sz w:val="28"/>
          <w:szCs w:val="28"/>
          <w:lang w:eastAsia="ru-RU"/>
        </w:rPr>
        <w:t xml:space="preserve"> </w:t>
      </w:r>
      <w:r w:rsidRPr="00AB1ED3">
        <w:rPr>
          <w:rFonts w:ascii="Times New Roman" w:hAnsi="Times New Roman"/>
          <w:sz w:val="28"/>
          <w:szCs w:val="28"/>
          <w:lang w:eastAsia="ru-RU"/>
        </w:rPr>
        <w:t xml:space="preserve"> пересадку зеленых насаждений в </w:t>
      </w:r>
      <w:r w:rsidR="00EE7ACD">
        <w:rPr>
          <w:rFonts w:ascii="Times New Roman" w:hAnsi="Times New Roman"/>
          <w:sz w:val="28"/>
          <w:szCs w:val="28"/>
          <w:lang w:eastAsia="ru-RU"/>
        </w:rPr>
        <w:t>Лозновском</w:t>
      </w:r>
      <w:r w:rsidRPr="00AB1ED3">
        <w:rPr>
          <w:rFonts w:ascii="Times New Roman" w:hAnsi="Times New Roman"/>
          <w:sz w:val="28"/>
          <w:szCs w:val="28"/>
          <w:lang w:eastAsia="ru-RU"/>
        </w:rPr>
        <w:t xml:space="preserve"> сельском поселении» разработан в целях повышения качества и доступности муниципальной услуги, определяет сроки и последовательность действий (административных процедур) Администрации по предоставлению муниципальной услуги</w:t>
      </w:r>
      <w:r w:rsidR="009E7B6D" w:rsidRPr="00AB1ED3">
        <w:rPr>
          <w:rFonts w:ascii="Times New Roman" w:hAnsi="Times New Roman"/>
          <w:sz w:val="28"/>
          <w:szCs w:val="28"/>
          <w:lang w:eastAsia="ru-RU"/>
        </w:rPr>
        <w:t xml:space="preserve"> по выдаче разрешения на уничтожение </w:t>
      </w:r>
      <w:r w:rsidR="009E7B6D" w:rsidRPr="00AB1ED3">
        <w:rPr>
          <w:rFonts w:ascii="Times New Roman" w:hAnsi="Times New Roman"/>
          <w:bCs/>
          <w:sz w:val="28"/>
          <w:szCs w:val="28"/>
          <w:lang w:eastAsia="ru-RU"/>
        </w:rPr>
        <w:t>и (или) повреждение зеленых насаждений</w:t>
      </w:r>
      <w:r w:rsidR="00AE214B">
        <w:rPr>
          <w:rFonts w:ascii="Times New Roman" w:hAnsi="Times New Roman"/>
          <w:bCs/>
          <w:sz w:val="28"/>
          <w:szCs w:val="28"/>
          <w:lang w:eastAsia="ru-RU"/>
        </w:rPr>
        <w:t xml:space="preserve"> и </w:t>
      </w:r>
      <w:r w:rsidR="009E7B6D" w:rsidRPr="00AB1ED3">
        <w:rPr>
          <w:rFonts w:ascii="Times New Roman" w:hAnsi="Times New Roman"/>
          <w:sz w:val="28"/>
          <w:szCs w:val="28"/>
          <w:lang w:eastAsia="ru-RU"/>
        </w:rPr>
        <w:t>пересадку зеленых насаждений в</w:t>
      </w:r>
      <w:r w:rsidR="00EE7ACD">
        <w:rPr>
          <w:rFonts w:ascii="Times New Roman" w:hAnsi="Times New Roman"/>
          <w:sz w:val="28"/>
          <w:szCs w:val="28"/>
          <w:lang w:eastAsia="ru-RU"/>
        </w:rPr>
        <w:t xml:space="preserve"> Лозновском </w:t>
      </w:r>
      <w:r w:rsidR="009E7B6D" w:rsidRPr="00AB1ED3">
        <w:rPr>
          <w:rFonts w:ascii="Times New Roman" w:hAnsi="Times New Roman"/>
          <w:sz w:val="28"/>
          <w:szCs w:val="28"/>
          <w:lang w:eastAsia="ru-RU"/>
        </w:rPr>
        <w:t xml:space="preserve"> сельском поселении </w:t>
      </w:r>
      <w:r w:rsidRPr="00AB1ED3">
        <w:rPr>
          <w:rFonts w:ascii="Times New Roman" w:hAnsi="Times New Roman"/>
          <w:sz w:val="28"/>
          <w:szCs w:val="28"/>
          <w:lang w:eastAsia="ru-RU"/>
        </w:rPr>
        <w:t xml:space="preserve">(далее – Административный регламент). </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EB0C41">
      <w:pPr>
        <w:pStyle w:val="af2"/>
        <w:jc w:val="center"/>
        <w:rPr>
          <w:rFonts w:ascii="Times New Roman" w:hAnsi="Times New Roman"/>
          <w:sz w:val="28"/>
          <w:szCs w:val="28"/>
          <w:lang w:eastAsia="ru-RU"/>
        </w:rPr>
      </w:pPr>
      <w:r w:rsidRPr="00AB1ED3">
        <w:rPr>
          <w:rFonts w:ascii="Times New Roman" w:hAnsi="Times New Roman"/>
          <w:sz w:val="28"/>
          <w:szCs w:val="28"/>
          <w:lang w:eastAsia="ru-RU"/>
        </w:rPr>
        <w:t>Перечень нормативных правовых актов,</w:t>
      </w:r>
    </w:p>
    <w:p w:rsidR="00EB0C41" w:rsidRPr="00AB1ED3" w:rsidRDefault="00EB0C41" w:rsidP="00EB0C41">
      <w:pPr>
        <w:pStyle w:val="af2"/>
        <w:jc w:val="center"/>
        <w:rPr>
          <w:rFonts w:ascii="Times New Roman" w:hAnsi="Times New Roman"/>
          <w:sz w:val="28"/>
          <w:szCs w:val="28"/>
          <w:lang w:eastAsia="ru-RU"/>
        </w:rPr>
      </w:pPr>
      <w:r w:rsidRPr="00AB1ED3">
        <w:rPr>
          <w:rFonts w:ascii="Times New Roman" w:hAnsi="Times New Roman"/>
          <w:sz w:val="28"/>
          <w:szCs w:val="28"/>
          <w:lang w:eastAsia="ru-RU"/>
        </w:rPr>
        <w:t xml:space="preserve"> в </w:t>
      </w:r>
      <w:r w:rsidR="00EF7973" w:rsidRPr="00AB1ED3">
        <w:rPr>
          <w:rFonts w:ascii="Times New Roman" w:hAnsi="Times New Roman"/>
          <w:sz w:val="28"/>
          <w:szCs w:val="28"/>
          <w:lang w:eastAsia="ru-RU"/>
        </w:rPr>
        <w:t>соответствии,</w:t>
      </w:r>
      <w:r w:rsidRPr="00AB1ED3">
        <w:rPr>
          <w:rFonts w:ascii="Times New Roman" w:hAnsi="Times New Roman"/>
          <w:sz w:val="28"/>
          <w:szCs w:val="28"/>
          <w:lang w:eastAsia="ru-RU"/>
        </w:rPr>
        <w:t xml:space="preserve"> с которыми предоставляется муниципальная услуга</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2. Предоставление муниципальной услуги осуществляется в соответствии с: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2.1. Конституцией Рос</w:t>
      </w:r>
      <w:r w:rsidR="009E7B6D" w:rsidRPr="00AB1ED3">
        <w:rPr>
          <w:rFonts w:ascii="Times New Roman" w:hAnsi="Times New Roman"/>
          <w:sz w:val="28"/>
          <w:szCs w:val="28"/>
          <w:lang w:eastAsia="ru-RU"/>
        </w:rPr>
        <w:t>сийской Федерации от 12.12.1993;</w:t>
      </w:r>
      <w:r w:rsidRPr="00AB1ED3">
        <w:rPr>
          <w:rFonts w:ascii="Times New Roman" w:hAnsi="Times New Roman"/>
          <w:sz w:val="28"/>
          <w:szCs w:val="28"/>
          <w:lang w:eastAsia="ru-RU"/>
        </w:rPr>
        <w:t xml:space="preserve">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2.2. Гражданским кодексом Российской </w:t>
      </w:r>
      <w:r w:rsidR="009E7B6D" w:rsidRPr="00AB1ED3">
        <w:rPr>
          <w:rFonts w:ascii="Times New Roman" w:hAnsi="Times New Roman"/>
          <w:sz w:val="28"/>
          <w:szCs w:val="28"/>
          <w:lang w:eastAsia="ru-RU"/>
        </w:rPr>
        <w:t>Федерации от 30.11.1994 №51-ФЗ;</w:t>
      </w:r>
    </w:p>
    <w:p w:rsidR="00EB0C41"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2.3. Федеральным законом от 06.10.2003 № 131-ФЗ «Об общих принципах организации местного самоуправления в Российской Федерации». </w:t>
      </w:r>
    </w:p>
    <w:p w:rsidR="00640996" w:rsidRDefault="00640996" w:rsidP="00EB0C41">
      <w:pPr>
        <w:pStyle w:val="af2"/>
        <w:jc w:val="both"/>
        <w:rPr>
          <w:rFonts w:ascii="Times New Roman" w:hAnsi="Times New Roman"/>
          <w:color w:val="FF0000"/>
          <w:sz w:val="28"/>
          <w:szCs w:val="28"/>
          <w:lang w:eastAsia="ru-RU"/>
        </w:rPr>
      </w:pPr>
      <w:r w:rsidRPr="00640996">
        <w:rPr>
          <w:rFonts w:ascii="Times New Roman" w:hAnsi="Times New Roman"/>
          <w:sz w:val="28"/>
          <w:szCs w:val="28"/>
          <w:lang w:eastAsia="ru-RU"/>
        </w:rPr>
        <w:t>2.4.</w:t>
      </w:r>
      <w:r>
        <w:rPr>
          <w:rFonts w:ascii="Times New Roman" w:hAnsi="Times New Roman"/>
          <w:color w:val="FF0000"/>
          <w:sz w:val="28"/>
          <w:szCs w:val="28"/>
          <w:lang w:eastAsia="ru-RU"/>
        </w:rPr>
        <w:t xml:space="preserve"> </w:t>
      </w:r>
      <w:r>
        <w:rPr>
          <w:rFonts w:ascii="Times New Roman" w:hAnsi="Times New Roman"/>
          <w:sz w:val="28"/>
          <w:szCs w:val="28"/>
        </w:rPr>
        <w:t>Решением собранием депутатов Цимлянского района Ростовской области от 23.12.2021г. № 52 «Об утверждении Генерального плана Лозновского сельского поселения».</w:t>
      </w:r>
    </w:p>
    <w:p w:rsidR="00EB0C41" w:rsidRPr="0091062C" w:rsidRDefault="00EB0C41" w:rsidP="00EB0C41">
      <w:pPr>
        <w:pStyle w:val="af2"/>
        <w:jc w:val="both"/>
        <w:rPr>
          <w:rFonts w:ascii="Times New Roman" w:hAnsi="Times New Roman"/>
          <w:sz w:val="28"/>
          <w:szCs w:val="28"/>
          <w:lang w:eastAsia="ru-RU"/>
        </w:rPr>
      </w:pPr>
      <w:r w:rsidRPr="0091062C">
        <w:rPr>
          <w:rFonts w:ascii="Times New Roman" w:hAnsi="Times New Roman"/>
          <w:sz w:val="28"/>
          <w:szCs w:val="28"/>
          <w:lang w:eastAsia="ru-RU"/>
        </w:rPr>
        <w:t xml:space="preserve">2.5. Решением Собрания депутатов </w:t>
      </w:r>
      <w:r w:rsidR="00EE7ACD">
        <w:rPr>
          <w:rFonts w:ascii="Times New Roman" w:hAnsi="Times New Roman"/>
          <w:sz w:val="28"/>
          <w:szCs w:val="28"/>
          <w:lang w:eastAsia="ru-RU"/>
        </w:rPr>
        <w:t xml:space="preserve">Лозновского </w:t>
      </w:r>
      <w:r w:rsidRPr="0091062C">
        <w:rPr>
          <w:rFonts w:ascii="Times New Roman" w:hAnsi="Times New Roman"/>
          <w:sz w:val="28"/>
          <w:szCs w:val="28"/>
          <w:lang w:eastAsia="ru-RU"/>
        </w:rPr>
        <w:t>с</w:t>
      </w:r>
      <w:r w:rsidR="00781865" w:rsidRPr="0091062C">
        <w:rPr>
          <w:rFonts w:ascii="Times New Roman" w:hAnsi="Times New Roman"/>
          <w:sz w:val="28"/>
          <w:szCs w:val="28"/>
          <w:lang w:eastAsia="ru-RU"/>
        </w:rPr>
        <w:t>ельского поселения от</w:t>
      </w:r>
      <w:r w:rsidR="00EE7ACD">
        <w:rPr>
          <w:rFonts w:ascii="Times New Roman" w:hAnsi="Times New Roman"/>
          <w:sz w:val="28"/>
          <w:szCs w:val="28"/>
          <w:lang w:eastAsia="ru-RU"/>
        </w:rPr>
        <w:t xml:space="preserve"> 06</w:t>
      </w:r>
      <w:r w:rsidR="00781865" w:rsidRPr="0091062C">
        <w:rPr>
          <w:rFonts w:ascii="Times New Roman" w:hAnsi="Times New Roman"/>
          <w:sz w:val="28"/>
          <w:szCs w:val="28"/>
          <w:lang w:eastAsia="ru-RU"/>
        </w:rPr>
        <w:t>.1</w:t>
      </w:r>
      <w:r w:rsidR="00EE7ACD">
        <w:rPr>
          <w:rFonts w:ascii="Times New Roman" w:hAnsi="Times New Roman"/>
          <w:sz w:val="28"/>
          <w:szCs w:val="28"/>
          <w:lang w:eastAsia="ru-RU"/>
        </w:rPr>
        <w:t>1.2020</w:t>
      </w:r>
      <w:r w:rsidR="00781865" w:rsidRPr="0091062C">
        <w:rPr>
          <w:rFonts w:ascii="Times New Roman" w:hAnsi="Times New Roman"/>
          <w:sz w:val="28"/>
          <w:szCs w:val="28"/>
          <w:lang w:eastAsia="ru-RU"/>
        </w:rPr>
        <w:t xml:space="preserve"> № </w:t>
      </w:r>
      <w:r w:rsidR="00EE7ACD">
        <w:rPr>
          <w:rFonts w:ascii="Times New Roman" w:hAnsi="Times New Roman"/>
          <w:sz w:val="28"/>
          <w:szCs w:val="28"/>
          <w:lang w:eastAsia="ru-RU"/>
        </w:rPr>
        <w:t>111</w:t>
      </w:r>
      <w:r w:rsidR="0091350B" w:rsidRPr="0091062C">
        <w:rPr>
          <w:rFonts w:ascii="Times New Roman" w:hAnsi="Times New Roman"/>
          <w:sz w:val="28"/>
          <w:szCs w:val="28"/>
          <w:lang w:eastAsia="ru-RU"/>
        </w:rPr>
        <w:t xml:space="preserve"> </w:t>
      </w:r>
      <w:r w:rsidR="0091062C">
        <w:rPr>
          <w:rFonts w:ascii="Times New Roman" w:hAnsi="Times New Roman"/>
          <w:sz w:val="28"/>
          <w:szCs w:val="28"/>
          <w:lang w:eastAsia="ru-RU"/>
        </w:rPr>
        <w:t xml:space="preserve">«Об утверждении </w:t>
      </w:r>
      <w:r w:rsidRPr="0091062C">
        <w:rPr>
          <w:rFonts w:ascii="Times New Roman" w:hAnsi="Times New Roman"/>
          <w:sz w:val="28"/>
          <w:szCs w:val="28"/>
          <w:lang w:eastAsia="ru-RU"/>
        </w:rPr>
        <w:t xml:space="preserve">Правил благоустройства и санитарного содержания </w:t>
      </w:r>
      <w:r w:rsidR="00EE7ACD">
        <w:rPr>
          <w:rFonts w:ascii="Times New Roman" w:hAnsi="Times New Roman"/>
          <w:sz w:val="28"/>
          <w:szCs w:val="28"/>
          <w:lang w:eastAsia="ru-RU"/>
        </w:rPr>
        <w:t xml:space="preserve">на территории Лозновского </w:t>
      </w:r>
      <w:r w:rsidRPr="0091062C">
        <w:rPr>
          <w:rFonts w:ascii="Times New Roman" w:hAnsi="Times New Roman"/>
          <w:sz w:val="28"/>
          <w:szCs w:val="28"/>
          <w:lang w:eastAsia="ru-RU"/>
        </w:rPr>
        <w:t>сельского поселения».</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2.6. Уставом муниципального образования «</w:t>
      </w:r>
      <w:r w:rsidR="00EE7ACD">
        <w:rPr>
          <w:rFonts w:ascii="Times New Roman" w:hAnsi="Times New Roman"/>
          <w:sz w:val="28"/>
          <w:szCs w:val="28"/>
          <w:lang w:eastAsia="ru-RU"/>
        </w:rPr>
        <w:t xml:space="preserve">Лозновское </w:t>
      </w:r>
      <w:r w:rsidRPr="00AB1ED3">
        <w:rPr>
          <w:rFonts w:ascii="Times New Roman" w:hAnsi="Times New Roman"/>
          <w:sz w:val="28"/>
          <w:szCs w:val="28"/>
          <w:lang w:eastAsia="ru-RU"/>
        </w:rPr>
        <w:t xml:space="preserve">сельское поселение». </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EB0C41">
      <w:pPr>
        <w:pStyle w:val="af2"/>
        <w:jc w:val="center"/>
        <w:rPr>
          <w:rFonts w:ascii="Times New Roman" w:hAnsi="Times New Roman"/>
          <w:sz w:val="28"/>
          <w:szCs w:val="28"/>
          <w:lang w:eastAsia="ru-RU"/>
        </w:rPr>
      </w:pPr>
      <w:r w:rsidRPr="00AB1ED3">
        <w:rPr>
          <w:rFonts w:ascii="Times New Roman" w:hAnsi="Times New Roman"/>
          <w:sz w:val="28"/>
          <w:szCs w:val="28"/>
          <w:lang w:eastAsia="ru-RU"/>
        </w:rPr>
        <w:t>Заявители муниципальной услуги</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 Заявителями муниципальной услуги являются юридические лица, индивидуальные предприниматели, физические лица.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w:t>
      </w:r>
    </w:p>
    <w:p w:rsidR="00EB0C41" w:rsidRPr="0091350B" w:rsidRDefault="00EB0C41" w:rsidP="00EB0C41">
      <w:pPr>
        <w:pStyle w:val="af2"/>
        <w:jc w:val="center"/>
        <w:rPr>
          <w:rFonts w:ascii="Times New Roman" w:hAnsi="Times New Roman"/>
          <w:sz w:val="28"/>
          <w:szCs w:val="28"/>
          <w:lang w:eastAsia="ru-RU"/>
        </w:rPr>
      </w:pPr>
      <w:r w:rsidRPr="0091350B">
        <w:rPr>
          <w:rFonts w:ascii="Times New Roman" w:hAnsi="Times New Roman"/>
          <w:bCs/>
          <w:sz w:val="28"/>
          <w:szCs w:val="28"/>
          <w:lang w:eastAsia="ru-RU"/>
        </w:rPr>
        <w:t>II.</w:t>
      </w:r>
      <w:r w:rsidR="00E83BDA" w:rsidRPr="0091350B">
        <w:rPr>
          <w:rFonts w:ascii="Times New Roman" w:hAnsi="Times New Roman"/>
          <w:bCs/>
          <w:sz w:val="28"/>
          <w:szCs w:val="28"/>
          <w:lang w:eastAsia="ru-RU"/>
        </w:rPr>
        <w:t xml:space="preserve"> </w:t>
      </w:r>
      <w:r w:rsidRPr="0091350B">
        <w:rPr>
          <w:rFonts w:ascii="Times New Roman" w:hAnsi="Times New Roman"/>
          <w:bCs/>
          <w:sz w:val="28"/>
          <w:szCs w:val="28"/>
          <w:lang w:eastAsia="ru-RU"/>
        </w:rPr>
        <w:t>Стандарт муниципальной услуги</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lastRenderedPageBreak/>
        <w:t> </w:t>
      </w:r>
    </w:p>
    <w:p w:rsidR="00EB0C41" w:rsidRPr="00AB1ED3" w:rsidRDefault="00EB0C41" w:rsidP="00EB0C41">
      <w:pPr>
        <w:pStyle w:val="af2"/>
        <w:jc w:val="center"/>
        <w:rPr>
          <w:rFonts w:ascii="Times New Roman" w:hAnsi="Times New Roman"/>
          <w:sz w:val="28"/>
          <w:szCs w:val="28"/>
          <w:lang w:eastAsia="ru-RU"/>
        </w:rPr>
      </w:pPr>
      <w:r w:rsidRPr="00AB1ED3">
        <w:rPr>
          <w:rFonts w:ascii="Times New Roman" w:hAnsi="Times New Roman"/>
          <w:sz w:val="28"/>
          <w:szCs w:val="28"/>
          <w:lang w:eastAsia="ru-RU"/>
        </w:rPr>
        <w:t>Наименование муниципальной услуги</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4. Наименование муниципальной услуги: «</w:t>
      </w:r>
      <w:r w:rsidR="00E83BDA" w:rsidRPr="00AB1ED3">
        <w:rPr>
          <w:rFonts w:ascii="Times New Roman" w:hAnsi="Times New Roman"/>
          <w:sz w:val="28"/>
          <w:szCs w:val="28"/>
          <w:lang w:eastAsia="ru-RU"/>
        </w:rPr>
        <w:t xml:space="preserve">Выдача разрешения на уничтожение </w:t>
      </w:r>
      <w:r w:rsidR="00E83BDA" w:rsidRPr="00AB1ED3">
        <w:rPr>
          <w:rFonts w:ascii="Times New Roman" w:hAnsi="Times New Roman"/>
          <w:bCs/>
          <w:sz w:val="28"/>
          <w:szCs w:val="28"/>
          <w:lang w:eastAsia="ru-RU"/>
        </w:rPr>
        <w:t>и (или) повреждение зеленых насаждений и</w:t>
      </w:r>
      <w:r w:rsidR="00E83BDA" w:rsidRPr="00AB1ED3">
        <w:rPr>
          <w:rFonts w:ascii="Times New Roman" w:hAnsi="Times New Roman"/>
          <w:b/>
          <w:bCs/>
          <w:sz w:val="28"/>
          <w:szCs w:val="28"/>
          <w:lang w:eastAsia="ru-RU"/>
        </w:rPr>
        <w:t xml:space="preserve"> </w:t>
      </w:r>
      <w:r w:rsidR="00E83BDA" w:rsidRPr="00AB1ED3">
        <w:rPr>
          <w:rFonts w:ascii="Times New Roman" w:hAnsi="Times New Roman"/>
          <w:sz w:val="28"/>
          <w:szCs w:val="28"/>
          <w:lang w:eastAsia="ru-RU"/>
        </w:rPr>
        <w:t xml:space="preserve"> пересадку зеленых насаждений в </w:t>
      </w:r>
      <w:r w:rsidR="00640996">
        <w:rPr>
          <w:rFonts w:ascii="Times New Roman" w:hAnsi="Times New Roman"/>
          <w:sz w:val="28"/>
          <w:szCs w:val="28"/>
          <w:lang w:eastAsia="ru-RU"/>
        </w:rPr>
        <w:t>Лозновском</w:t>
      </w:r>
      <w:r w:rsidR="00E83BDA" w:rsidRPr="00AB1ED3">
        <w:rPr>
          <w:rFonts w:ascii="Times New Roman" w:hAnsi="Times New Roman"/>
          <w:sz w:val="28"/>
          <w:szCs w:val="28"/>
          <w:lang w:eastAsia="ru-RU"/>
        </w:rPr>
        <w:t xml:space="preserve"> сельском поселении </w:t>
      </w:r>
      <w:r w:rsidRPr="00AB1ED3">
        <w:rPr>
          <w:rFonts w:ascii="Times New Roman" w:hAnsi="Times New Roman"/>
          <w:sz w:val="28"/>
          <w:szCs w:val="28"/>
          <w:lang w:eastAsia="ru-RU"/>
        </w:rPr>
        <w:t xml:space="preserve">(далее - муниципальная услуга).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w:t>
      </w:r>
      <w:r w:rsidR="00E83BDA" w:rsidRPr="00AB1ED3">
        <w:rPr>
          <w:rFonts w:ascii="Times New Roman" w:hAnsi="Times New Roman"/>
          <w:sz w:val="28"/>
          <w:szCs w:val="28"/>
          <w:lang w:eastAsia="ru-RU"/>
        </w:rPr>
        <w:t>5</w:t>
      </w:r>
      <w:r w:rsidR="00AB1ED3">
        <w:rPr>
          <w:rFonts w:ascii="Times New Roman" w:hAnsi="Times New Roman"/>
          <w:sz w:val="28"/>
          <w:szCs w:val="28"/>
          <w:lang w:eastAsia="ru-RU"/>
        </w:rPr>
        <w:t>.</w:t>
      </w:r>
      <w:r w:rsidR="00E83BDA" w:rsidRPr="00AB1ED3">
        <w:rPr>
          <w:rFonts w:ascii="Times New Roman" w:hAnsi="Times New Roman"/>
          <w:sz w:val="28"/>
          <w:szCs w:val="28"/>
          <w:lang w:eastAsia="ru-RU"/>
        </w:rPr>
        <w:t xml:space="preserve"> </w:t>
      </w:r>
      <w:r w:rsidRPr="00AB1ED3">
        <w:rPr>
          <w:rFonts w:ascii="Times New Roman" w:hAnsi="Times New Roman"/>
          <w:sz w:val="28"/>
          <w:szCs w:val="28"/>
          <w:lang w:eastAsia="ru-RU"/>
        </w:rPr>
        <w:t>Наименование органа, непосредственно предоставляющего муниципальную услугу</w:t>
      </w:r>
      <w:r w:rsidR="00640996">
        <w:rPr>
          <w:rFonts w:ascii="Times New Roman" w:hAnsi="Times New Roman"/>
          <w:sz w:val="28"/>
          <w:szCs w:val="28"/>
          <w:lang w:eastAsia="ru-RU"/>
        </w:rPr>
        <w:t xml:space="preserve"> п</w:t>
      </w:r>
      <w:r w:rsidRPr="00AB1ED3">
        <w:rPr>
          <w:rFonts w:ascii="Times New Roman" w:hAnsi="Times New Roman"/>
          <w:sz w:val="28"/>
          <w:szCs w:val="28"/>
          <w:lang w:eastAsia="ru-RU"/>
        </w:rPr>
        <w:t xml:space="preserve">редоставление муниципальной услуги осуществляется Администрацией. Должностные лица, участвующие в предоставлении муниципальной услуги, руководствуются положениями настоящего Административного регламента и несут персональную ответственность за предоставление административных процедур и соблюдение сроков, установленных настоящим Административным регламентом. </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EB0C41">
      <w:pPr>
        <w:pStyle w:val="af2"/>
        <w:jc w:val="center"/>
        <w:rPr>
          <w:rFonts w:ascii="Times New Roman" w:hAnsi="Times New Roman"/>
          <w:sz w:val="28"/>
          <w:szCs w:val="28"/>
          <w:lang w:eastAsia="ru-RU"/>
        </w:rPr>
      </w:pPr>
      <w:r w:rsidRPr="00AB1ED3">
        <w:rPr>
          <w:rFonts w:ascii="Times New Roman" w:hAnsi="Times New Roman"/>
          <w:sz w:val="28"/>
          <w:szCs w:val="28"/>
          <w:lang w:eastAsia="ru-RU"/>
        </w:rPr>
        <w:t>Результат предоставления муниципальной услуги</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6. Результатом предоставления муниципальной услуги является один из нижеперечисленных вариантов: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6.1. Решение о предоставлении разрешения на уничтожение, повреждение, пересадку зеленых насаждений оформленное постановлением Администрации.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6.2. Решение об отказе в предоставлении разрешения уничтожение, повреждение, пересадку зеленых насаждений  оформленное письменным уведомлением с мотивированным отказом Администрации.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EB0C41">
      <w:pPr>
        <w:pStyle w:val="af2"/>
        <w:jc w:val="center"/>
        <w:rPr>
          <w:rFonts w:ascii="Times New Roman" w:hAnsi="Times New Roman"/>
          <w:sz w:val="28"/>
          <w:szCs w:val="28"/>
          <w:lang w:eastAsia="ru-RU"/>
        </w:rPr>
      </w:pPr>
      <w:r w:rsidRPr="00AB1ED3">
        <w:rPr>
          <w:rFonts w:ascii="Times New Roman" w:hAnsi="Times New Roman"/>
          <w:sz w:val="28"/>
          <w:szCs w:val="28"/>
          <w:lang w:eastAsia="ru-RU"/>
        </w:rPr>
        <w:t>Сроки предоставления муниципальной услуги</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7. Решение в письменной форме о предоставлении разрешения или об отказе в его предоставлении направляется заявителю или представителю заявителя Администрацией в течение </w:t>
      </w:r>
      <w:r w:rsidR="00D04F94">
        <w:rPr>
          <w:rFonts w:ascii="Times New Roman" w:hAnsi="Times New Roman"/>
          <w:sz w:val="28"/>
          <w:szCs w:val="28"/>
          <w:lang w:eastAsia="ru-RU"/>
        </w:rPr>
        <w:t xml:space="preserve">17 рабочей дней с </w:t>
      </w:r>
      <w:r w:rsidRPr="00AB1ED3">
        <w:rPr>
          <w:rFonts w:ascii="Times New Roman" w:hAnsi="Times New Roman"/>
          <w:sz w:val="28"/>
          <w:szCs w:val="28"/>
          <w:lang w:eastAsia="ru-RU"/>
        </w:rPr>
        <w:t xml:space="preserve"> </w:t>
      </w:r>
      <w:r w:rsidR="00D04F94">
        <w:rPr>
          <w:rFonts w:ascii="Times New Roman" w:hAnsi="Times New Roman"/>
          <w:sz w:val="28"/>
          <w:szCs w:val="28"/>
          <w:lang w:eastAsia="ru-RU"/>
        </w:rPr>
        <w:t xml:space="preserve">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w:t>
      </w:r>
      <w:r w:rsidRPr="00AB1ED3">
        <w:rPr>
          <w:rFonts w:ascii="Times New Roman" w:hAnsi="Times New Roman"/>
          <w:sz w:val="28"/>
          <w:szCs w:val="28"/>
          <w:lang w:eastAsia="ru-RU"/>
        </w:rPr>
        <w:t xml:space="preserve">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По выбору заявителя решение ему может быть направлено: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7.1. На бумажном носителе, посредством почтовой связи.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7.2. В электронном виде одним из нескольких способов: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7.2.1. Направление решения, сформированное автоматизированной системой, без учёта должностного лица направляется на адрес электронной почты, указанный заявителем.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7.2.2. Направление решения, без заявления электронной почты, с отметкой о лице, его сформировавшим направляется на адрес электронной почты, указанной заявителем.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8. Заявитель может лично получить результат предоставления муниципальной услуги. Время ожидания в очереди на получение результата предоставления услуги не </w:t>
      </w:r>
      <w:r w:rsidR="0034313D">
        <w:rPr>
          <w:rFonts w:ascii="Times New Roman" w:hAnsi="Times New Roman"/>
          <w:sz w:val="28"/>
          <w:szCs w:val="28"/>
          <w:lang w:eastAsia="ru-RU"/>
        </w:rPr>
        <w:t>более  15</w:t>
      </w:r>
      <w:r w:rsidRPr="00AB1ED3">
        <w:rPr>
          <w:rFonts w:ascii="Times New Roman" w:hAnsi="Times New Roman"/>
          <w:sz w:val="28"/>
          <w:szCs w:val="28"/>
          <w:lang w:eastAsia="ru-RU"/>
        </w:rPr>
        <w:t xml:space="preserve"> минут.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9. Результат предоставления муниципальной услуги учитывается в реестре принятых заявлений Администрации. </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EB0C41">
      <w:pPr>
        <w:pStyle w:val="af2"/>
        <w:jc w:val="center"/>
        <w:rPr>
          <w:rFonts w:ascii="Times New Roman" w:hAnsi="Times New Roman"/>
          <w:sz w:val="28"/>
          <w:szCs w:val="28"/>
          <w:lang w:eastAsia="ru-RU"/>
        </w:rPr>
      </w:pPr>
      <w:r w:rsidRPr="00AB1ED3">
        <w:rPr>
          <w:rFonts w:ascii="Times New Roman" w:hAnsi="Times New Roman"/>
          <w:sz w:val="28"/>
          <w:szCs w:val="28"/>
          <w:lang w:eastAsia="ru-RU"/>
        </w:rPr>
        <w:t>Правовое основание предоставления муниципальной услуги</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10. Правовым основанием для предоставления муниципальной услуги является отнесение к вопросу местного знач</w:t>
      </w:r>
      <w:r w:rsidR="00E83BDA" w:rsidRPr="00AB1ED3">
        <w:rPr>
          <w:rFonts w:ascii="Times New Roman" w:hAnsi="Times New Roman"/>
          <w:sz w:val="28"/>
          <w:szCs w:val="28"/>
          <w:lang w:eastAsia="ru-RU"/>
        </w:rPr>
        <w:t xml:space="preserve">ения сельского поселения выдачи </w:t>
      </w:r>
      <w:r w:rsidR="00E83BDA" w:rsidRPr="00AB1ED3">
        <w:rPr>
          <w:rFonts w:ascii="Times New Roman" w:hAnsi="Times New Roman"/>
          <w:sz w:val="28"/>
          <w:szCs w:val="28"/>
          <w:lang w:eastAsia="ru-RU"/>
        </w:rPr>
        <w:lastRenderedPageBreak/>
        <w:t xml:space="preserve">разрешения на уничтожение </w:t>
      </w:r>
      <w:r w:rsidR="00E83BDA" w:rsidRPr="00AB1ED3">
        <w:rPr>
          <w:rFonts w:ascii="Times New Roman" w:hAnsi="Times New Roman"/>
          <w:bCs/>
          <w:sz w:val="28"/>
          <w:szCs w:val="28"/>
          <w:lang w:eastAsia="ru-RU"/>
        </w:rPr>
        <w:t>и (или) повреждение зеленых насаждений и</w:t>
      </w:r>
      <w:r w:rsidR="00E83BDA" w:rsidRPr="00AB1ED3">
        <w:rPr>
          <w:rFonts w:ascii="Times New Roman" w:hAnsi="Times New Roman"/>
          <w:b/>
          <w:bCs/>
          <w:sz w:val="28"/>
          <w:szCs w:val="28"/>
          <w:lang w:eastAsia="ru-RU"/>
        </w:rPr>
        <w:t xml:space="preserve"> </w:t>
      </w:r>
      <w:r w:rsidR="00E83BDA" w:rsidRPr="00AB1ED3">
        <w:rPr>
          <w:rFonts w:ascii="Times New Roman" w:hAnsi="Times New Roman"/>
          <w:sz w:val="28"/>
          <w:szCs w:val="28"/>
          <w:lang w:eastAsia="ru-RU"/>
        </w:rPr>
        <w:t xml:space="preserve"> пересадку зеленых насаждений </w:t>
      </w:r>
      <w:r w:rsidRPr="00AB1ED3">
        <w:rPr>
          <w:rFonts w:ascii="Times New Roman" w:hAnsi="Times New Roman"/>
          <w:sz w:val="28"/>
          <w:szCs w:val="28"/>
          <w:lang w:eastAsia="ru-RU"/>
        </w:rPr>
        <w:t xml:space="preserve">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AD1F76">
      <w:pPr>
        <w:pStyle w:val="af2"/>
        <w:jc w:val="center"/>
        <w:rPr>
          <w:rFonts w:ascii="Times New Roman" w:hAnsi="Times New Roman"/>
          <w:sz w:val="28"/>
          <w:szCs w:val="28"/>
          <w:lang w:eastAsia="ru-RU"/>
        </w:rPr>
      </w:pPr>
      <w:r w:rsidRPr="00AB1ED3">
        <w:rPr>
          <w:rFonts w:ascii="Times New Roman" w:hAnsi="Times New Roman"/>
          <w:sz w:val="28"/>
          <w:szCs w:val="28"/>
          <w:lang w:eastAsia="ru-RU"/>
        </w:rPr>
        <w:t>Перечень документов, необходимых для предоставления муниципальной услуги</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11. Для получения муниципальной услуги заявитель представляет следующие документы: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11.1. Заявление о выдаче разрешения уничтожение, повреждение, пересадку зеленых насаждений (приложение 1 к настоящему Административному регламенту).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11.2. Копию паспорта гражданина Российской Федерации или иного документа, удостоверяющего личность заявителя.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11.3. Документ лица, подтверждающий право представлять законные интересы заявителя, указанного в заявлении о предоставлении муниципальной услуги (если уполномочен законный представитель).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11.4. Копию паспорта гражданина Российской Федерации или иного документа, удостоверяющего личность законного представителя (если уполномочен законный представитель).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11.5. Копию свидетельства о государственной регистрации юридического лица (для юридических лиц).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11.6. Выписку из Единого государственного реестра юридических лиц (для юридических лиц).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11.7. Копию свидетельства о государственной регистрации физического лица в качестве индивидуального предпринимателя (для индивидуальных предпринимателей).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11.8. Выписку из Единого государственного реестра индивидуальных предпринимателей (для индивидуальных предпринимателей).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11.9. Основания для проведения работ, требующих уничтожение, повреждение, пересадку зеленых насаждений.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11.10. План-схема расположения зеленых насаждений, подлежащих повреждению, уничтожению, с указанием их количества и иных параметров.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11.11. Копию решения общего собрания собственников помещения, при положительном решении большинством не менее двух третей голосов от общего числа голосов, поданных за разрешение уничтожение, повреждение, пересадку зеленых насаждений, расположенных на территории земельного участка многоквартирного жилого дома, находящегося в общей долевой собственности или владельцев смежных земельных участков.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11.12. Копию плана благоустройства территории из согласованного проекта на строительство или реконструкцию строения (при наличии).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11.13. Письменное обязательство заявителя муниципальной услуги о проведении работ по восстановлению зеленых насаждений за счет собственных средств, с указанием видов и параметров работ.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11.14. Документы, указанные в подпунктах 11.1 – 11.4, 11.9 – 11.13, предоставляются непосредственно заявителем, в подпунктах 11.5 – 11.8, могут поступать в Администрацию по межведомственному взаимодействию.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lastRenderedPageBreak/>
        <w:t xml:space="preserve">При обращении в Администрацию заявитель, представивший документы в копиях, не заверенные нотариально или органами, выдавшими данные документы в установленном порядке, предоставляет их в орган местного самоуправления вместе с оригиналами. Копии после проверки их соответствия оригиналам заверяется должностным лицом органа местного самоуправления, ответственным за прием документов. </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AD1F76">
      <w:pPr>
        <w:pStyle w:val="af2"/>
        <w:jc w:val="center"/>
        <w:rPr>
          <w:rFonts w:ascii="Times New Roman" w:hAnsi="Times New Roman"/>
          <w:sz w:val="28"/>
          <w:szCs w:val="28"/>
          <w:lang w:eastAsia="ru-RU"/>
        </w:rPr>
      </w:pPr>
      <w:r w:rsidRPr="00AB1ED3">
        <w:rPr>
          <w:rFonts w:ascii="Times New Roman" w:hAnsi="Times New Roman"/>
          <w:sz w:val="28"/>
          <w:szCs w:val="28"/>
          <w:lang w:eastAsia="ru-RU"/>
        </w:rPr>
        <w:t>Перечень оснований для отказа в предоставлении муниципальной услуги</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12. Решение об отказе в выдаче разрешения уничтожение, повреждение, пересадку зеленых насаждений, принимается исключительно по следующим основаниям: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12.1. Отсутствие права на объект или объекты недвижимости в пределах территории, на которой предполагается уничтожение, повреждение, пересадка зеленых насаждений, санитарная обрезка деревьев.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12.2. Отсутствие основания на уничтожение, повреждение, пересадка зеленых насаждений, санитарная обрезка деревьев.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12.3. Отсутствие согласованного проекта плана благоустройства территории.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12.4. Отсутствие положительного решения общего собрания собственников помещений при планируемом уничтожении, повреждении, пересадки зеленых насаждений, санитарной обрезки деревьев,</w:t>
      </w:r>
      <w:r w:rsidR="00EE5CC8" w:rsidRPr="00AB1ED3">
        <w:rPr>
          <w:rFonts w:ascii="Times New Roman" w:hAnsi="Times New Roman"/>
          <w:sz w:val="28"/>
          <w:szCs w:val="28"/>
          <w:lang w:eastAsia="ru-RU"/>
        </w:rPr>
        <w:t xml:space="preserve"> </w:t>
      </w:r>
      <w:r w:rsidRPr="00AB1ED3">
        <w:rPr>
          <w:rFonts w:ascii="Times New Roman" w:hAnsi="Times New Roman"/>
          <w:sz w:val="28"/>
          <w:szCs w:val="28"/>
          <w:lang w:eastAsia="ru-RU"/>
        </w:rPr>
        <w:t xml:space="preserve">располагающихся на территории земельного участка многоквартирного дома, находящихся в общей долевой собственности, владельцев смежных земельных участков.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12.5. Подача заявления о получении разрешения на уничтожение, повреждение, пересадку зеленых насаждений, санитарной обрезки деревьев с нарушением установленных требований или заявления, содержащего недостоверные сведения. </w:t>
      </w:r>
    </w:p>
    <w:p w:rsidR="00EB0C41" w:rsidRPr="00AB1ED3" w:rsidRDefault="00EB0C41" w:rsidP="00A873FB">
      <w:pPr>
        <w:pStyle w:val="af2"/>
        <w:rPr>
          <w:rFonts w:ascii="Times New Roman" w:hAnsi="Times New Roman"/>
          <w:sz w:val="28"/>
          <w:szCs w:val="28"/>
          <w:lang w:eastAsia="ru-RU"/>
        </w:rPr>
      </w:pPr>
      <w:r w:rsidRPr="00AB1ED3">
        <w:rPr>
          <w:rFonts w:ascii="Times New Roman" w:hAnsi="Times New Roman"/>
          <w:sz w:val="28"/>
          <w:szCs w:val="28"/>
          <w:lang w:eastAsia="ru-RU"/>
        </w:rPr>
        <w:t xml:space="preserve"> Размер платы, взимаемой с заявителя при предоставлении муниципальной услуги и способ её взимания.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13. Муниципальная услуга предоставляется бесплатно.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EB0C41">
      <w:pPr>
        <w:pStyle w:val="af2"/>
        <w:jc w:val="center"/>
        <w:rPr>
          <w:rFonts w:ascii="Times New Roman" w:hAnsi="Times New Roman"/>
          <w:sz w:val="28"/>
          <w:szCs w:val="28"/>
          <w:lang w:eastAsia="ru-RU"/>
        </w:rPr>
      </w:pPr>
      <w:r w:rsidRPr="00AB1ED3">
        <w:rPr>
          <w:rFonts w:ascii="Times New Roman" w:hAnsi="Times New Roman"/>
          <w:sz w:val="28"/>
          <w:szCs w:val="28"/>
          <w:lang w:eastAsia="ru-RU"/>
        </w:rPr>
        <w:t>МАКСИМАЛЬНЫЙ СРОК ОЖИДАНИЯ В ОЧЕРЕДИ ПРИ ПОДАЧЕ ЗАПРОСА О ПРЕДОСТАВЛЕНИИ МУНИЦИЦПАЛЬНОЙ УСЛУГИ И ПОЛУЧЕНИИ РЕЗУЛЬТАТА ПРЕДОСТАВЛЕНИЯ МУНИЦИЦИПАЛЬНОЙ УСЛУГИ</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14. Максимальный срок ожидания в очереди при подаче запроса о предоставлении муниципальной услуги и при получении результата представления данной муниципальной услуги не должен превышать более </w:t>
      </w:r>
      <w:r w:rsidR="0034313D">
        <w:rPr>
          <w:rFonts w:ascii="Times New Roman" w:hAnsi="Times New Roman"/>
          <w:sz w:val="28"/>
          <w:szCs w:val="28"/>
          <w:lang w:eastAsia="ru-RU"/>
        </w:rPr>
        <w:t>15</w:t>
      </w:r>
      <w:r w:rsidRPr="00AB1ED3">
        <w:rPr>
          <w:rFonts w:ascii="Times New Roman" w:hAnsi="Times New Roman"/>
          <w:sz w:val="28"/>
          <w:szCs w:val="28"/>
          <w:lang w:eastAsia="ru-RU"/>
        </w:rPr>
        <w:t xml:space="preserve"> минут. </w:t>
      </w:r>
    </w:p>
    <w:p w:rsidR="00EB0C41" w:rsidRPr="00AB1ED3" w:rsidRDefault="00EB0C41" w:rsidP="00A873FB">
      <w:pPr>
        <w:pStyle w:val="af2"/>
        <w:jc w:val="both"/>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EB0C41">
      <w:pPr>
        <w:pStyle w:val="af2"/>
        <w:jc w:val="center"/>
        <w:rPr>
          <w:rFonts w:ascii="Times New Roman" w:hAnsi="Times New Roman"/>
          <w:sz w:val="28"/>
          <w:szCs w:val="28"/>
          <w:lang w:eastAsia="ru-RU"/>
        </w:rPr>
      </w:pPr>
      <w:r w:rsidRPr="00AB1ED3">
        <w:rPr>
          <w:rFonts w:ascii="Times New Roman" w:hAnsi="Times New Roman"/>
          <w:sz w:val="28"/>
          <w:szCs w:val="28"/>
          <w:lang w:eastAsia="ru-RU"/>
        </w:rPr>
        <w:t>СРОК РЕГИСТРАЦИИ ЗАПРОСА ЗАЯВИТЕЛЯ О ПРЕДОСТАВЛЕНИИ МУНИЦИПАЛЬНОЙ УСЛУГИ</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15. Срок регистрации запроса заявителя о предоставлении муниципальной услуги не должен превышать 10 минут.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EB0C41">
      <w:pPr>
        <w:pStyle w:val="af2"/>
        <w:jc w:val="center"/>
        <w:rPr>
          <w:rFonts w:ascii="Times New Roman" w:hAnsi="Times New Roman"/>
          <w:sz w:val="28"/>
          <w:szCs w:val="28"/>
          <w:lang w:eastAsia="ru-RU"/>
        </w:rPr>
      </w:pPr>
      <w:r w:rsidRPr="00AB1ED3">
        <w:rPr>
          <w:rFonts w:ascii="Times New Roman" w:hAnsi="Times New Roman"/>
          <w:sz w:val="28"/>
          <w:szCs w:val="28"/>
          <w:lang w:eastAsia="ru-RU"/>
        </w:rPr>
        <w:t>ПОРЯДОК ИНФОРМИРОВАНИЯ О ПРАВИЛАХ ПРЕДОСТАВЛЕНИЯ МУНИЦИПАЛЬНОЙ УСЛУГИ</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16. Информация о муниципальной услуге предоставляется: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lastRenderedPageBreak/>
        <w:t xml:space="preserve">16.1. В помещениях Администрации на информационных стендах.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16.2. По телефону работниками Администрации.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16.3. По почте и электронной почте.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16.4. На информационных стендах размещается следующая информация: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16.4.1. Месторасположение, режим работы, номера телефонов и электронной почты Администрации.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16.4.2. Извлечение из текста Административного регламента, включая формы документов.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16.4.3. Извлечение из законодательных и иных нормативных правовых актов, содержащих нормы, регулирующих предоставление муниципальной услуги.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16.4.4. График приёма получателей муниципальной услуги.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16.4.5. Блок-схема по предоставлению муниципальной услуги.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Блок-схема включает в себя описание последовательности действий предоставления муниципальной услуги (приложение 2 к настоящему Административному регламенту).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16.4.6. Порядок обжалования действий (бездействие) и решений, осуществляемых (принятых) в ходе предоставления муниципальной услуги.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16.5. Раздаточные информационные материалы находятся в помещениях, предназначенных для предоставления муниципальной услуги.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16.6. При ответах на телефонные звонки и обращения граждан работники Администрации в вежливой (корректной) форме информируют обратившихся по вопросам предоставления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отчества работника, принявшего телефонный звонок, а также, по желанию обратившегося лица, ему должны быть сообщены способы получения информации по вопросам предоставления муниципальной услуги, график приёма и адрес Администрации (при необходимости маршрут проезда), требования к письменному запросу.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17. Месторасположение, адреса, контактные телефоны администрации сельского поселения, дни и время работы Администрации, время приёма граждан и справочные телефоны работников, ответственных за информирование о предоставлении муниципальной услуги: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17.1. Администрация </w:t>
      </w:r>
      <w:r w:rsidR="00A0242E">
        <w:rPr>
          <w:rFonts w:ascii="Times New Roman" w:hAnsi="Times New Roman"/>
          <w:sz w:val="28"/>
          <w:szCs w:val="28"/>
          <w:lang w:eastAsia="ru-RU"/>
        </w:rPr>
        <w:t xml:space="preserve">Лозновского </w:t>
      </w:r>
      <w:r w:rsidRPr="00AB1ED3">
        <w:rPr>
          <w:rFonts w:ascii="Times New Roman" w:hAnsi="Times New Roman"/>
          <w:sz w:val="28"/>
          <w:szCs w:val="28"/>
          <w:lang w:eastAsia="ru-RU"/>
        </w:rPr>
        <w:t xml:space="preserve">сельского поселения располагается по адресу: </w:t>
      </w:r>
    </w:p>
    <w:p w:rsidR="00EB0C41" w:rsidRPr="00AB1ED3" w:rsidRDefault="00AD1F76" w:rsidP="00EB0C41">
      <w:pPr>
        <w:pStyle w:val="af2"/>
        <w:rPr>
          <w:rFonts w:ascii="Times New Roman" w:hAnsi="Times New Roman"/>
          <w:sz w:val="28"/>
          <w:szCs w:val="28"/>
          <w:lang w:eastAsia="ru-RU"/>
        </w:rPr>
      </w:pPr>
      <w:r w:rsidRPr="00AB1ED3">
        <w:rPr>
          <w:rFonts w:ascii="Times New Roman" w:hAnsi="Times New Roman"/>
          <w:sz w:val="28"/>
          <w:szCs w:val="28"/>
          <w:lang w:eastAsia="ru-RU"/>
        </w:rPr>
        <w:t>3473</w:t>
      </w:r>
      <w:r w:rsidR="00A0242E">
        <w:rPr>
          <w:rFonts w:ascii="Times New Roman" w:hAnsi="Times New Roman"/>
          <w:sz w:val="28"/>
          <w:szCs w:val="28"/>
          <w:lang w:eastAsia="ru-RU"/>
        </w:rPr>
        <w:t>11</w:t>
      </w:r>
      <w:r w:rsidR="00EB0C41" w:rsidRPr="00AB1ED3">
        <w:rPr>
          <w:rFonts w:ascii="Times New Roman" w:hAnsi="Times New Roman"/>
          <w:sz w:val="28"/>
          <w:szCs w:val="28"/>
          <w:lang w:eastAsia="ru-RU"/>
        </w:rPr>
        <w:t xml:space="preserve">, Ростовская область, </w:t>
      </w:r>
      <w:r w:rsidRPr="00AB1ED3">
        <w:rPr>
          <w:rFonts w:ascii="Times New Roman" w:hAnsi="Times New Roman"/>
          <w:sz w:val="28"/>
          <w:szCs w:val="28"/>
          <w:lang w:eastAsia="ru-RU"/>
        </w:rPr>
        <w:t>Цимлянский</w:t>
      </w:r>
      <w:r w:rsidR="00EB0C41" w:rsidRPr="00AB1ED3">
        <w:rPr>
          <w:rFonts w:ascii="Times New Roman" w:hAnsi="Times New Roman"/>
          <w:sz w:val="28"/>
          <w:szCs w:val="28"/>
          <w:lang w:eastAsia="ru-RU"/>
        </w:rPr>
        <w:t xml:space="preserve"> район, </w:t>
      </w:r>
      <w:r w:rsidR="00A0242E">
        <w:rPr>
          <w:rFonts w:ascii="Times New Roman" w:hAnsi="Times New Roman"/>
          <w:sz w:val="28"/>
          <w:szCs w:val="28"/>
          <w:lang w:eastAsia="ru-RU"/>
        </w:rPr>
        <w:t>х</w:t>
      </w:r>
      <w:r w:rsidRPr="00AB1ED3">
        <w:rPr>
          <w:rFonts w:ascii="Times New Roman" w:hAnsi="Times New Roman"/>
          <w:sz w:val="28"/>
          <w:szCs w:val="28"/>
          <w:lang w:eastAsia="ru-RU"/>
        </w:rPr>
        <w:t xml:space="preserve">. </w:t>
      </w:r>
      <w:r w:rsidR="00A0242E">
        <w:rPr>
          <w:rFonts w:ascii="Times New Roman" w:hAnsi="Times New Roman"/>
          <w:sz w:val="28"/>
          <w:szCs w:val="28"/>
          <w:lang w:eastAsia="ru-RU"/>
        </w:rPr>
        <w:t>Лозной</w:t>
      </w:r>
      <w:r w:rsidRPr="00AB1ED3">
        <w:rPr>
          <w:rFonts w:ascii="Times New Roman" w:hAnsi="Times New Roman"/>
          <w:sz w:val="28"/>
          <w:szCs w:val="28"/>
          <w:lang w:eastAsia="ru-RU"/>
        </w:rPr>
        <w:t xml:space="preserve">, </w:t>
      </w:r>
      <w:r w:rsidR="00A0242E">
        <w:rPr>
          <w:rFonts w:ascii="Times New Roman" w:hAnsi="Times New Roman"/>
          <w:sz w:val="28"/>
          <w:szCs w:val="28"/>
          <w:lang w:eastAsia="ru-RU"/>
        </w:rPr>
        <w:t xml:space="preserve">ул. Мира </w:t>
      </w:r>
      <w:r w:rsidRPr="00AB1ED3">
        <w:rPr>
          <w:rFonts w:ascii="Times New Roman" w:hAnsi="Times New Roman"/>
          <w:sz w:val="28"/>
          <w:szCs w:val="28"/>
          <w:lang w:eastAsia="ru-RU"/>
        </w:rPr>
        <w:t xml:space="preserve"> </w:t>
      </w:r>
      <w:r w:rsidR="00A0242E">
        <w:rPr>
          <w:rFonts w:ascii="Times New Roman" w:hAnsi="Times New Roman"/>
          <w:sz w:val="28"/>
          <w:szCs w:val="28"/>
          <w:lang w:eastAsia="ru-RU"/>
        </w:rPr>
        <w:t>65</w:t>
      </w:r>
      <w:r w:rsidR="00EB0C41" w:rsidRPr="00AB1ED3">
        <w:rPr>
          <w:rFonts w:ascii="Times New Roman" w:hAnsi="Times New Roman"/>
          <w:sz w:val="28"/>
          <w:szCs w:val="28"/>
          <w:lang w:eastAsia="ru-RU"/>
        </w:rPr>
        <w:t>,</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xml:space="preserve"> телефон 8 (863</w:t>
      </w:r>
      <w:r w:rsidR="00AD1F76" w:rsidRPr="00AB1ED3">
        <w:rPr>
          <w:rFonts w:ascii="Times New Roman" w:hAnsi="Times New Roman"/>
          <w:sz w:val="28"/>
          <w:szCs w:val="28"/>
          <w:lang w:eastAsia="ru-RU"/>
        </w:rPr>
        <w:t>91</w:t>
      </w:r>
      <w:r w:rsidRPr="00AB1ED3">
        <w:rPr>
          <w:rFonts w:ascii="Times New Roman" w:hAnsi="Times New Roman"/>
          <w:sz w:val="28"/>
          <w:szCs w:val="28"/>
          <w:lang w:eastAsia="ru-RU"/>
        </w:rPr>
        <w:t xml:space="preserve">) </w:t>
      </w:r>
      <w:r w:rsidR="00AD1F76" w:rsidRPr="00AB1ED3">
        <w:rPr>
          <w:rFonts w:ascii="Times New Roman" w:hAnsi="Times New Roman"/>
          <w:sz w:val="28"/>
          <w:szCs w:val="28"/>
          <w:lang w:eastAsia="ru-RU"/>
        </w:rPr>
        <w:t xml:space="preserve"> </w:t>
      </w:r>
      <w:r w:rsidR="00A0242E">
        <w:rPr>
          <w:rFonts w:ascii="Times New Roman" w:hAnsi="Times New Roman"/>
          <w:sz w:val="28"/>
          <w:szCs w:val="28"/>
          <w:lang w:eastAsia="ru-RU"/>
        </w:rPr>
        <w:t>43-1-42</w:t>
      </w:r>
      <w:r w:rsidRPr="00AB1ED3">
        <w:rPr>
          <w:rFonts w:ascii="Times New Roman" w:hAnsi="Times New Roman"/>
          <w:sz w:val="28"/>
          <w:szCs w:val="28"/>
          <w:lang w:eastAsia="ru-RU"/>
        </w:rPr>
        <w:t xml:space="preserve">. </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xml:space="preserve">Дни и время работы Администрации, время приёма граждан: </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xml:space="preserve">Время работы: понедельник - пятница с </w:t>
      </w:r>
      <w:r w:rsidR="00A0242E">
        <w:rPr>
          <w:rFonts w:ascii="Times New Roman" w:hAnsi="Times New Roman"/>
          <w:sz w:val="28"/>
          <w:szCs w:val="28"/>
          <w:lang w:eastAsia="ru-RU"/>
        </w:rPr>
        <w:t>8-</w:t>
      </w:r>
      <w:r w:rsidR="00AD1F76" w:rsidRPr="00AB1ED3">
        <w:rPr>
          <w:rFonts w:ascii="Times New Roman" w:hAnsi="Times New Roman"/>
          <w:sz w:val="28"/>
          <w:szCs w:val="28"/>
          <w:lang w:eastAsia="ru-RU"/>
        </w:rPr>
        <w:t xml:space="preserve">00 до </w:t>
      </w:r>
      <w:r w:rsidR="00A0242E">
        <w:rPr>
          <w:rFonts w:ascii="Times New Roman" w:hAnsi="Times New Roman"/>
          <w:sz w:val="28"/>
          <w:szCs w:val="28"/>
          <w:lang w:eastAsia="ru-RU"/>
        </w:rPr>
        <w:t>16-0</w:t>
      </w:r>
      <w:r w:rsidRPr="00AB1ED3">
        <w:rPr>
          <w:rFonts w:ascii="Times New Roman" w:hAnsi="Times New Roman"/>
          <w:sz w:val="28"/>
          <w:szCs w:val="28"/>
          <w:lang w:eastAsia="ru-RU"/>
        </w:rPr>
        <w:t>0 час.</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Обеденный перерыв: с 12-00 до 13-00 час.</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Выходные дни: суббота-воскресенье.</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xml:space="preserve"> Справочные телефоны работников, ответственных за информирование предоставления муниципальной услуги: </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5580"/>
        <w:gridCol w:w="3060"/>
      </w:tblGrid>
      <w:tr w:rsidR="00EB0C41" w:rsidRPr="00AB1ED3" w:rsidTr="00611C30">
        <w:trPr>
          <w:tblCellSpacing w:w="0" w:type="dxa"/>
        </w:trPr>
        <w:tc>
          <w:tcPr>
            <w:tcW w:w="1005" w:type="dxa"/>
            <w:tcBorders>
              <w:top w:val="outset" w:sz="6" w:space="0" w:color="auto"/>
              <w:left w:val="outset" w:sz="6" w:space="0" w:color="auto"/>
              <w:bottom w:val="outset" w:sz="6" w:space="0" w:color="auto"/>
              <w:right w:val="outset" w:sz="6" w:space="0" w:color="auto"/>
            </w:tcBorders>
          </w:tcPr>
          <w:p w:rsidR="00EB0C41" w:rsidRPr="0091350B" w:rsidRDefault="00EB0C41" w:rsidP="00611C30">
            <w:pPr>
              <w:pStyle w:val="af2"/>
              <w:jc w:val="center"/>
              <w:rPr>
                <w:rFonts w:ascii="Times New Roman" w:hAnsi="Times New Roman"/>
                <w:sz w:val="28"/>
                <w:szCs w:val="28"/>
                <w:lang w:eastAsia="ru-RU"/>
              </w:rPr>
            </w:pPr>
            <w:r w:rsidRPr="0091350B">
              <w:rPr>
                <w:rFonts w:ascii="Times New Roman" w:hAnsi="Times New Roman"/>
                <w:bCs/>
                <w:sz w:val="28"/>
                <w:szCs w:val="28"/>
                <w:lang w:eastAsia="ru-RU"/>
              </w:rPr>
              <w:t>№</w:t>
            </w:r>
          </w:p>
          <w:p w:rsidR="00EB0C41" w:rsidRPr="0091350B" w:rsidRDefault="00EB0C41" w:rsidP="00611C30">
            <w:pPr>
              <w:pStyle w:val="af2"/>
              <w:jc w:val="center"/>
              <w:rPr>
                <w:rFonts w:ascii="Times New Roman" w:hAnsi="Times New Roman"/>
                <w:sz w:val="28"/>
                <w:szCs w:val="28"/>
                <w:lang w:eastAsia="ru-RU"/>
              </w:rPr>
            </w:pPr>
            <w:r w:rsidRPr="0091350B">
              <w:rPr>
                <w:rFonts w:ascii="Times New Roman" w:hAnsi="Times New Roman"/>
                <w:bCs/>
                <w:sz w:val="28"/>
                <w:szCs w:val="28"/>
                <w:lang w:eastAsia="ru-RU"/>
              </w:rPr>
              <w:t>п</w:t>
            </w:r>
            <w:r w:rsidRPr="0091350B">
              <w:rPr>
                <w:rFonts w:ascii="Times New Roman" w:hAnsi="Times New Roman"/>
                <w:bCs/>
                <w:sz w:val="28"/>
                <w:szCs w:val="28"/>
                <w:lang w:val="en-US" w:eastAsia="ru-RU"/>
              </w:rPr>
              <w:t>/</w:t>
            </w:r>
            <w:r w:rsidRPr="0091350B">
              <w:rPr>
                <w:rFonts w:ascii="Times New Roman" w:hAnsi="Times New Roman"/>
                <w:bCs/>
                <w:sz w:val="28"/>
                <w:szCs w:val="28"/>
                <w:lang w:eastAsia="ru-RU"/>
              </w:rPr>
              <w:t>п</w:t>
            </w:r>
          </w:p>
        </w:tc>
        <w:tc>
          <w:tcPr>
            <w:tcW w:w="5580" w:type="dxa"/>
            <w:tcBorders>
              <w:top w:val="outset" w:sz="6" w:space="0" w:color="auto"/>
              <w:left w:val="outset" w:sz="6" w:space="0" w:color="auto"/>
              <w:bottom w:val="outset" w:sz="6" w:space="0" w:color="auto"/>
              <w:right w:val="outset" w:sz="6" w:space="0" w:color="auto"/>
            </w:tcBorders>
          </w:tcPr>
          <w:p w:rsidR="00EB0C41" w:rsidRPr="0091350B" w:rsidRDefault="00EB0C41" w:rsidP="00611C30">
            <w:pPr>
              <w:pStyle w:val="af2"/>
              <w:jc w:val="center"/>
              <w:rPr>
                <w:rFonts w:ascii="Times New Roman" w:hAnsi="Times New Roman"/>
                <w:sz w:val="28"/>
                <w:szCs w:val="28"/>
                <w:lang w:eastAsia="ru-RU"/>
              </w:rPr>
            </w:pPr>
            <w:r w:rsidRPr="0091350B">
              <w:rPr>
                <w:rFonts w:ascii="Times New Roman" w:hAnsi="Times New Roman"/>
                <w:bCs/>
                <w:sz w:val="28"/>
                <w:szCs w:val="28"/>
                <w:lang w:eastAsia="ru-RU"/>
              </w:rPr>
              <w:t>специалист</w:t>
            </w:r>
          </w:p>
        </w:tc>
        <w:tc>
          <w:tcPr>
            <w:tcW w:w="3060" w:type="dxa"/>
            <w:tcBorders>
              <w:top w:val="outset" w:sz="6" w:space="0" w:color="auto"/>
              <w:left w:val="outset" w:sz="6" w:space="0" w:color="auto"/>
              <w:bottom w:val="outset" w:sz="6" w:space="0" w:color="auto"/>
              <w:right w:val="outset" w:sz="6" w:space="0" w:color="auto"/>
            </w:tcBorders>
          </w:tcPr>
          <w:p w:rsidR="00EB0C41" w:rsidRPr="00AB1ED3" w:rsidRDefault="00EB0C41" w:rsidP="00611C30">
            <w:pPr>
              <w:pStyle w:val="af2"/>
              <w:jc w:val="center"/>
              <w:rPr>
                <w:rFonts w:ascii="Times New Roman" w:hAnsi="Times New Roman"/>
                <w:sz w:val="28"/>
                <w:szCs w:val="28"/>
                <w:lang w:eastAsia="ru-RU"/>
              </w:rPr>
            </w:pPr>
            <w:r w:rsidRPr="00AB1ED3">
              <w:rPr>
                <w:rFonts w:ascii="Times New Roman" w:hAnsi="Times New Roman"/>
                <w:sz w:val="28"/>
                <w:szCs w:val="28"/>
                <w:lang w:eastAsia="ru-RU"/>
              </w:rPr>
              <w:t>Телефон</w:t>
            </w:r>
          </w:p>
        </w:tc>
      </w:tr>
      <w:tr w:rsidR="00EB0C41" w:rsidRPr="00AB1ED3" w:rsidTr="00611C30">
        <w:trPr>
          <w:tblCellSpacing w:w="0" w:type="dxa"/>
        </w:trPr>
        <w:tc>
          <w:tcPr>
            <w:tcW w:w="1005" w:type="dxa"/>
            <w:tcBorders>
              <w:top w:val="outset" w:sz="6" w:space="0" w:color="auto"/>
              <w:left w:val="outset" w:sz="6" w:space="0" w:color="auto"/>
              <w:bottom w:val="outset" w:sz="6" w:space="0" w:color="auto"/>
              <w:right w:val="outset" w:sz="6" w:space="0" w:color="auto"/>
            </w:tcBorders>
          </w:tcPr>
          <w:p w:rsidR="00EB0C41" w:rsidRPr="00AB1ED3" w:rsidRDefault="00EB0C41" w:rsidP="00611C30">
            <w:pPr>
              <w:pStyle w:val="af2"/>
              <w:jc w:val="center"/>
              <w:rPr>
                <w:rFonts w:ascii="Times New Roman" w:hAnsi="Times New Roman"/>
                <w:sz w:val="28"/>
                <w:szCs w:val="28"/>
                <w:lang w:eastAsia="ru-RU"/>
              </w:rPr>
            </w:pPr>
            <w:r w:rsidRPr="00AB1ED3">
              <w:rPr>
                <w:rFonts w:ascii="Times New Roman" w:hAnsi="Times New Roman"/>
                <w:sz w:val="28"/>
                <w:szCs w:val="28"/>
                <w:lang w:eastAsia="ru-RU"/>
              </w:rPr>
              <w:t>1</w:t>
            </w:r>
          </w:p>
        </w:tc>
        <w:tc>
          <w:tcPr>
            <w:tcW w:w="5580" w:type="dxa"/>
            <w:tcBorders>
              <w:top w:val="outset" w:sz="6" w:space="0" w:color="auto"/>
              <w:left w:val="outset" w:sz="6" w:space="0" w:color="auto"/>
              <w:bottom w:val="outset" w:sz="6" w:space="0" w:color="auto"/>
              <w:right w:val="outset" w:sz="6" w:space="0" w:color="auto"/>
            </w:tcBorders>
          </w:tcPr>
          <w:p w:rsidR="00EB0C41" w:rsidRPr="00AB1ED3" w:rsidRDefault="00EB0C41" w:rsidP="00611C30">
            <w:pPr>
              <w:pStyle w:val="af2"/>
              <w:jc w:val="center"/>
              <w:rPr>
                <w:rFonts w:ascii="Times New Roman" w:hAnsi="Times New Roman"/>
                <w:sz w:val="28"/>
                <w:szCs w:val="28"/>
                <w:lang w:eastAsia="ru-RU"/>
              </w:rPr>
            </w:pPr>
            <w:r w:rsidRPr="00AB1ED3">
              <w:rPr>
                <w:rFonts w:ascii="Times New Roman" w:hAnsi="Times New Roman"/>
                <w:sz w:val="28"/>
                <w:szCs w:val="28"/>
                <w:lang w:eastAsia="ru-RU"/>
              </w:rPr>
              <w:t>Специалист</w:t>
            </w:r>
          </w:p>
        </w:tc>
        <w:tc>
          <w:tcPr>
            <w:tcW w:w="3060" w:type="dxa"/>
            <w:tcBorders>
              <w:top w:val="outset" w:sz="6" w:space="0" w:color="auto"/>
              <w:left w:val="outset" w:sz="6" w:space="0" w:color="auto"/>
              <w:bottom w:val="outset" w:sz="6" w:space="0" w:color="auto"/>
              <w:right w:val="outset" w:sz="6" w:space="0" w:color="auto"/>
            </w:tcBorders>
          </w:tcPr>
          <w:p w:rsidR="00EB0C41" w:rsidRPr="00AB1ED3" w:rsidRDefault="00EB0C41" w:rsidP="00611C30">
            <w:pPr>
              <w:pStyle w:val="af2"/>
              <w:jc w:val="center"/>
              <w:rPr>
                <w:rFonts w:ascii="Times New Roman" w:hAnsi="Times New Roman"/>
                <w:sz w:val="28"/>
                <w:szCs w:val="28"/>
                <w:lang w:eastAsia="ru-RU"/>
              </w:rPr>
            </w:pPr>
            <w:r w:rsidRPr="00AB1ED3">
              <w:rPr>
                <w:rFonts w:ascii="Times New Roman" w:hAnsi="Times New Roman"/>
                <w:sz w:val="28"/>
                <w:szCs w:val="28"/>
                <w:lang w:eastAsia="ru-RU"/>
              </w:rPr>
              <w:t>8 (863</w:t>
            </w:r>
            <w:r w:rsidR="00AD1F76" w:rsidRPr="00AB1ED3">
              <w:rPr>
                <w:rFonts w:ascii="Times New Roman" w:hAnsi="Times New Roman"/>
                <w:sz w:val="28"/>
                <w:szCs w:val="28"/>
                <w:lang w:eastAsia="ru-RU"/>
              </w:rPr>
              <w:t>91)</w:t>
            </w:r>
            <w:r w:rsidR="00802C22">
              <w:rPr>
                <w:rFonts w:ascii="Times New Roman" w:hAnsi="Times New Roman"/>
                <w:sz w:val="28"/>
                <w:szCs w:val="28"/>
                <w:lang w:eastAsia="ru-RU"/>
              </w:rPr>
              <w:t xml:space="preserve">  43-1-42</w:t>
            </w:r>
          </w:p>
        </w:tc>
      </w:tr>
    </w:tbl>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lastRenderedPageBreak/>
        <w:t xml:space="preserve">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 </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EB0C41">
      <w:pPr>
        <w:pStyle w:val="af2"/>
        <w:jc w:val="center"/>
        <w:rPr>
          <w:rFonts w:ascii="Times New Roman" w:hAnsi="Times New Roman"/>
          <w:sz w:val="28"/>
          <w:szCs w:val="28"/>
          <w:lang w:eastAsia="ru-RU"/>
        </w:rPr>
      </w:pPr>
      <w:r w:rsidRPr="00AB1ED3">
        <w:rPr>
          <w:rFonts w:ascii="Times New Roman" w:hAnsi="Times New Roman"/>
          <w:sz w:val="28"/>
          <w:szCs w:val="28"/>
          <w:lang w:eastAsia="ru-RU"/>
        </w:rPr>
        <w:t>ПОКАЗАТЕЛИ ДОСТУПНОСТИ И КАЧЕСТВА ПРЕДОСТАВЛЕНИЯ МУНИЦИПАЛЬНОЙ УСЛУГИ</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18. 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Оценка качества и доступности муниципальной услуги осуществляется по следующим показателям: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18.1. Степень информированности граждан, юридических лиц и индивидуальных предпринимателей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18.2. Возможность выбора заявителем формы обращения за предоставлением муниципальной услуги (лично, посредством телефонной связи, в форме электронного документооборота через единый портал государственных и муниципальных услуг).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18.3. Физическая доступность помещений, в которых предоставляется муниципальная услуга, для граждан с ограничениями жизнедеятельности.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18.4. Своевременность предоставления муниципальной услуги в соответствии со</w:t>
      </w:r>
      <w:r w:rsidR="00802C22">
        <w:rPr>
          <w:rFonts w:ascii="Times New Roman" w:hAnsi="Times New Roman"/>
          <w:sz w:val="28"/>
          <w:szCs w:val="28"/>
          <w:lang w:eastAsia="ru-RU"/>
        </w:rPr>
        <w:t xml:space="preserve"> </w:t>
      </w:r>
      <w:r w:rsidRPr="00AB1ED3">
        <w:rPr>
          <w:rFonts w:ascii="Times New Roman" w:hAnsi="Times New Roman"/>
          <w:sz w:val="28"/>
          <w:szCs w:val="28"/>
          <w:lang w:eastAsia="ru-RU"/>
        </w:rPr>
        <w:t xml:space="preserve">стандартом её предоставления, установленным настоящим административным регламентом.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В целях повышения доступности и качества предоставления муниципальной услуги, Администрация ежегодно проводит мониторинг данных показателей и по его результатам с учётом предложений заявителей муниципальной услуги вносит необходимые изменения в настоящий Административный регламент. </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EB0C41">
      <w:pPr>
        <w:pStyle w:val="af2"/>
        <w:jc w:val="center"/>
        <w:rPr>
          <w:rFonts w:ascii="Times New Roman" w:hAnsi="Times New Roman"/>
          <w:sz w:val="28"/>
          <w:szCs w:val="28"/>
          <w:lang w:eastAsia="ru-RU"/>
        </w:rPr>
      </w:pPr>
      <w:r w:rsidRPr="00AB1ED3">
        <w:rPr>
          <w:rFonts w:ascii="Times New Roman" w:hAnsi="Times New Roman"/>
          <w:bCs/>
          <w:sz w:val="28"/>
          <w:szCs w:val="28"/>
          <w:lang w:eastAsia="ru-RU"/>
        </w:rPr>
        <w:t>III.      Административные процедуры</w:t>
      </w:r>
    </w:p>
    <w:p w:rsidR="00EB0C41" w:rsidRPr="00AB1ED3" w:rsidRDefault="00EB0C41" w:rsidP="00DC70C3">
      <w:pPr>
        <w:pStyle w:val="af2"/>
        <w:jc w:val="center"/>
        <w:rPr>
          <w:rFonts w:ascii="Times New Roman" w:hAnsi="Times New Roman"/>
          <w:sz w:val="28"/>
          <w:szCs w:val="28"/>
          <w:lang w:eastAsia="ru-RU"/>
        </w:rPr>
      </w:pPr>
      <w:r w:rsidRPr="00AB1ED3">
        <w:rPr>
          <w:rFonts w:ascii="Times New Roman" w:hAnsi="Times New Roman"/>
          <w:sz w:val="28"/>
          <w:szCs w:val="28"/>
          <w:lang w:eastAsia="ru-RU"/>
        </w:rPr>
        <w:t>Описание последовательности действий при предоставлении муниципальной услуги</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30. Предоставление муниципальной услуги включает в себя следующие административные процедуры: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30.1. Приём и регистрация заявления и приложенных к нему документов: </w:t>
      </w:r>
    </w:p>
    <w:p w:rsidR="00EB0C41" w:rsidRPr="00AB1ED3" w:rsidRDefault="00EB0C41" w:rsidP="00A873FB">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30.1.1. Основанием для начала административной процедуры является обращение заявителя в Администрацию </w:t>
      </w:r>
      <w:r w:rsidR="00802C22">
        <w:rPr>
          <w:rFonts w:ascii="Times New Roman" w:hAnsi="Times New Roman"/>
          <w:sz w:val="28"/>
          <w:szCs w:val="28"/>
          <w:lang w:eastAsia="ru-RU"/>
        </w:rPr>
        <w:t xml:space="preserve">Лозновского </w:t>
      </w:r>
      <w:r w:rsidRPr="00AB1ED3">
        <w:rPr>
          <w:rFonts w:ascii="Times New Roman" w:hAnsi="Times New Roman"/>
          <w:sz w:val="28"/>
          <w:szCs w:val="28"/>
          <w:lang w:eastAsia="ru-RU"/>
        </w:rPr>
        <w:t xml:space="preserve">сельского поселения. </w:t>
      </w:r>
    </w:p>
    <w:p w:rsidR="00EB0C41" w:rsidRPr="00AB1ED3" w:rsidRDefault="00EB0C41" w:rsidP="00A873FB">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30.1.2. Заявитель представляет документы непосредственно в Администрацию, либо направляет их почтовой корреспонденцией, электронной почтой. </w:t>
      </w:r>
    </w:p>
    <w:p w:rsidR="00EB0C41" w:rsidRPr="00AB1ED3" w:rsidRDefault="00EB0C41" w:rsidP="00A873FB">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30.1.3. Документы, поступившие от заявителя, регистрируются в течение одного рабочего дня с даты их получения. </w:t>
      </w:r>
    </w:p>
    <w:p w:rsidR="00EB0C41" w:rsidRPr="00AB1ED3" w:rsidRDefault="00EB0C41" w:rsidP="00A873FB">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30.1.4. Результатом исполнения административной процедуры является приём и регистрация документов, поступивших для получения муниципальной услуги. </w:t>
      </w:r>
    </w:p>
    <w:p w:rsidR="00EB0C41" w:rsidRPr="00AB1ED3" w:rsidRDefault="00EB0C41" w:rsidP="00A873FB">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30.2. Рассмотрение представленных документов: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30.2.1. Основанием для начала исполнения административной процедуры является направление документов, поступивших в Администрацию, на рассмотрение ответственному исполнителю.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lastRenderedPageBreak/>
        <w:t xml:space="preserve">30.2.2. В случае, если заявитель не представил все предусмотренные настоящим Административным регламентом документы, Администрация предлагает заявителю устранить недостатки, запрашивает у заявителя перечень необходимых документов, которые должны быть представлены им в течении 5 дней со дня получения такого запроса. Предоставление муниципальной услуги приостанавливается до момента исправления заявителем выявленных недостатков в представленных документах. В случае непредставления в указанный срок всех необходимых документов поданная заявка не рассматривается и возвращается заявителю в 3-дневный срок. </w:t>
      </w:r>
    </w:p>
    <w:p w:rsidR="00EB0C41" w:rsidRPr="00AB1ED3" w:rsidRDefault="00A873FB" w:rsidP="00EB0C41">
      <w:pPr>
        <w:pStyle w:val="af2"/>
        <w:jc w:val="both"/>
        <w:rPr>
          <w:rFonts w:ascii="Times New Roman" w:hAnsi="Times New Roman"/>
          <w:sz w:val="28"/>
          <w:szCs w:val="28"/>
          <w:lang w:eastAsia="ru-RU"/>
        </w:rPr>
      </w:pPr>
      <w:r>
        <w:rPr>
          <w:rFonts w:ascii="Times New Roman" w:hAnsi="Times New Roman"/>
          <w:sz w:val="28"/>
          <w:szCs w:val="28"/>
          <w:lang w:eastAsia="ru-RU"/>
        </w:rPr>
        <w:t xml:space="preserve">30.2.3. </w:t>
      </w:r>
      <w:r w:rsidR="00EB0C41" w:rsidRPr="00AB1ED3">
        <w:rPr>
          <w:rFonts w:ascii="Times New Roman" w:hAnsi="Times New Roman"/>
          <w:sz w:val="28"/>
          <w:szCs w:val="28"/>
          <w:lang w:eastAsia="ru-RU"/>
        </w:rPr>
        <w:t xml:space="preserve">Результатом исполнения административной процедуры является заключение ответственного исполнителя о возможности или невозможности выдачи разрешения, в котором критериями являются результаты определения полноты и правильности оформления представленных документов, соответствия их требованиям законодательства Российской Федерации.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30.3. Принятие решения о выдаче разрешения, либо об отказе в выдаче разрешения. </w:t>
      </w:r>
    </w:p>
    <w:p w:rsidR="00EB0C41" w:rsidRPr="00623B05" w:rsidRDefault="00EB0C41" w:rsidP="00EB0C41">
      <w:pPr>
        <w:pStyle w:val="af2"/>
        <w:jc w:val="both"/>
        <w:rPr>
          <w:rFonts w:ascii="Times New Roman" w:hAnsi="Times New Roman"/>
          <w:sz w:val="28"/>
          <w:szCs w:val="28"/>
          <w:lang w:eastAsia="ru-RU"/>
        </w:rPr>
      </w:pPr>
      <w:r w:rsidRPr="00623B05">
        <w:rPr>
          <w:rFonts w:ascii="Times New Roman" w:hAnsi="Times New Roman"/>
          <w:sz w:val="28"/>
          <w:szCs w:val="28"/>
          <w:lang w:eastAsia="ru-RU"/>
        </w:rPr>
        <w:t>30.3.1. При заключении возможности выдачи разрешения на уничтожение, повреждение, пересадку зеленых насаждений ответств</w:t>
      </w:r>
      <w:r w:rsidR="00623B05" w:rsidRPr="00623B05">
        <w:rPr>
          <w:rFonts w:ascii="Times New Roman" w:hAnsi="Times New Roman"/>
          <w:sz w:val="28"/>
          <w:szCs w:val="28"/>
          <w:lang w:eastAsia="ru-RU"/>
        </w:rPr>
        <w:t xml:space="preserve">енным исполнителем оформляется </w:t>
      </w:r>
      <w:r w:rsidRPr="00623B05">
        <w:rPr>
          <w:rFonts w:ascii="Times New Roman" w:hAnsi="Times New Roman"/>
          <w:sz w:val="28"/>
          <w:szCs w:val="28"/>
          <w:lang w:eastAsia="ru-RU"/>
        </w:rPr>
        <w:t xml:space="preserve"> разрешения</w:t>
      </w:r>
      <w:r w:rsidR="00623B05" w:rsidRPr="00623B05">
        <w:rPr>
          <w:rFonts w:ascii="Times New Roman" w:hAnsi="Times New Roman"/>
          <w:sz w:val="28"/>
          <w:szCs w:val="28"/>
          <w:lang w:eastAsia="ru-RU"/>
        </w:rPr>
        <w:t xml:space="preserve"> на уничтожение</w:t>
      </w:r>
      <w:r w:rsidRPr="00623B05">
        <w:rPr>
          <w:rFonts w:ascii="Times New Roman" w:hAnsi="Times New Roman"/>
          <w:sz w:val="28"/>
          <w:szCs w:val="28"/>
          <w:lang w:eastAsia="ru-RU"/>
        </w:rPr>
        <w:t xml:space="preserve">, повреждение, пересадку зеленых насаждений. </w:t>
      </w:r>
    </w:p>
    <w:p w:rsidR="00EB0C41" w:rsidRPr="00623B05" w:rsidRDefault="00EB0C41" w:rsidP="00EB0C41">
      <w:pPr>
        <w:pStyle w:val="af2"/>
        <w:jc w:val="both"/>
        <w:rPr>
          <w:rFonts w:ascii="Times New Roman" w:hAnsi="Times New Roman"/>
          <w:sz w:val="28"/>
          <w:szCs w:val="28"/>
          <w:lang w:eastAsia="ru-RU"/>
        </w:rPr>
      </w:pPr>
      <w:r w:rsidRPr="00623B05">
        <w:rPr>
          <w:rFonts w:ascii="Times New Roman" w:hAnsi="Times New Roman"/>
          <w:sz w:val="28"/>
          <w:szCs w:val="28"/>
          <w:lang w:eastAsia="ru-RU"/>
        </w:rPr>
        <w:t xml:space="preserve">30.3.2. Ответственный исполнитель не позднее чем через 3 рабочих дня со дня принятия соответствующего постановления направляет его способом указанном в пункте 7 настоящего административного регламента или вручает непосредственно заявителю </w:t>
      </w:r>
      <w:r w:rsidR="00623B05" w:rsidRPr="00623B05">
        <w:rPr>
          <w:rFonts w:ascii="Times New Roman" w:hAnsi="Times New Roman"/>
          <w:sz w:val="28"/>
          <w:szCs w:val="28"/>
          <w:lang w:eastAsia="ru-RU"/>
        </w:rPr>
        <w:t>разрешение</w:t>
      </w:r>
      <w:r w:rsidRPr="00623B05">
        <w:rPr>
          <w:rFonts w:ascii="Times New Roman" w:hAnsi="Times New Roman"/>
          <w:sz w:val="28"/>
          <w:szCs w:val="28"/>
          <w:lang w:eastAsia="ru-RU"/>
        </w:rPr>
        <w:t xml:space="preserve">. </w:t>
      </w:r>
    </w:p>
    <w:p w:rsidR="00EB0C41" w:rsidRPr="00623B05" w:rsidRDefault="00623B05" w:rsidP="00EB0C41">
      <w:pPr>
        <w:pStyle w:val="af2"/>
        <w:jc w:val="both"/>
        <w:rPr>
          <w:rFonts w:ascii="Times New Roman" w:hAnsi="Times New Roman"/>
          <w:sz w:val="28"/>
          <w:szCs w:val="28"/>
          <w:lang w:eastAsia="ru-RU"/>
        </w:rPr>
      </w:pPr>
      <w:r w:rsidRPr="00623B05">
        <w:rPr>
          <w:rFonts w:ascii="Times New Roman" w:hAnsi="Times New Roman"/>
          <w:sz w:val="28"/>
          <w:szCs w:val="28"/>
          <w:lang w:eastAsia="ru-RU"/>
        </w:rPr>
        <w:t xml:space="preserve">30.3.3. Выдача </w:t>
      </w:r>
      <w:r w:rsidR="00EB0C41" w:rsidRPr="00623B05">
        <w:rPr>
          <w:rFonts w:ascii="Times New Roman" w:hAnsi="Times New Roman"/>
          <w:sz w:val="28"/>
          <w:szCs w:val="28"/>
          <w:lang w:eastAsia="ru-RU"/>
        </w:rPr>
        <w:t xml:space="preserve"> о разрешении на уничтожение, повреждение, пересадку зеленых насаждений непосредственно заявителю муниципальной услуги проводиться ответственным исполнителем: </w:t>
      </w:r>
    </w:p>
    <w:p w:rsidR="00EB0C41" w:rsidRPr="00623B05" w:rsidRDefault="00EB0C41" w:rsidP="00EB0C41">
      <w:pPr>
        <w:pStyle w:val="af2"/>
        <w:jc w:val="both"/>
        <w:rPr>
          <w:rFonts w:ascii="Times New Roman" w:hAnsi="Times New Roman"/>
          <w:sz w:val="28"/>
          <w:szCs w:val="28"/>
          <w:lang w:eastAsia="ru-RU"/>
        </w:rPr>
      </w:pPr>
      <w:r w:rsidRPr="00623B05">
        <w:rPr>
          <w:rFonts w:ascii="Times New Roman" w:hAnsi="Times New Roman"/>
          <w:sz w:val="28"/>
          <w:szCs w:val="28"/>
          <w:lang w:eastAsia="ru-RU"/>
        </w:rPr>
        <w:t xml:space="preserve">- физическому лицу или руководителю юридического лица при наличии паспорта и документа подтверждающего его полномочия; </w:t>
      </w:r>
    </w:p>
    <w:p w:rsidR="00EB0C41" w:rsidRPr="00623B05" w:rsidRDefault="00EB0C41" w:rsidP="00EB0C41">
      <w:pPr>
        <w:pStyle w:val="af2"/>
        <w:jc w:val="both"/>
        <w:rPr>
          <w:rFonts w:ascii="Times New Roman" w:hAnsi="Times New Roman"/>
          <w:sz w:val="28"/>
          <w:szCs w:val="28"/>
          <w:lang w:eastAsia="ru-RU"/>
        </w:rPr>
      </w:pPr>
      <w:r w:rsidRPr="00623B05">
        <w:rPr>
          <w:rFonts w:ascii="Times New Roman" w:hAnsi="Times New Roman"/>
          <w:sz w:val="28"/>
          <w:szCs w:val="28"/>
          <w:lang w:eastAsia="ru-RU"/>
        </w:rPr>
        <w:t xml:space="preserve">- представителю юридического или физического лица при наличии паспорта и доверенности, оформленной в установленном порядке. </w:t>
      </w:r>
    </w:p>
    <w:p w:rsidR="00EB0C41" w:rsidRPr="00623B05" w:rsidRDefault="00EB0C41" w:rsidP="00EB0C41">
      <w:pPr>
        <w:pStyle w:val="af2"/>
        <w:jc w:val="both"/>
        <w:rPr>
          <w:rFonts w:ascii="Times New Roman" w:hAnsi="Times New Roman"/>
          <w:sz w:val="28"/>
          <w:szCs w:val="28"/>
          <w:lang w:eastAsia="ru-RU"/>
        </w:rPr>
      </w:pPr>
      <w:r w:rsidRPr="00623B05">
        <w:rPr>
          <w:rFonts w:ascii="Times New Roman" w:hAnsi="Times New Roman"/>
          <w:sz w:val="28"/>
          <w:szCs w:val="28"/>
          <w:lang w:eastAsia="ru-RU"/>
        </w:rPr>
        <w:t xml:space="preserve">30.3.4. При решении об отказе в предоставлении муниципальной услуги ответственным исполнителем оформляется письменное уведомление с мотивированным отказом в соответствии с пунктом 12 настоящего административного регламента.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30.3.5. Ответственный исполнитель не позднее чем через 3 рабочих дня со дня принятия соответствующего уведомления направляет его способом указанном в пункте 7 настоящего административного регламента или вручает уведомление непосредственно заявителю. </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EB0C41">
      <w:pPr>
        <w:pStyle w:val="af2"/>
        <w:jc w:val="center"/>
        <w:rPr>
          <w:rFonts w:ascii="Times New Roman" w:hAnsi="Times New Roman"/>
          <w:sz w:val="28"/>
          <w:szCs w:val="28"/>
          <w:lang w:eastAsia="ru-RU"/>
        </w:rPr>
      </w:pPr>
      <w:r w:rsidRPr="00AB1ED3">
        <w:rPr>
          <w:rFonts w:ascii="Times New Roman" w:hAnsi="Times New Roman"/>
          <w:bCs/>
          <w:sz w:val="28"/>
          <w:szCs w:val="28"/>
          <w:lang w:val="en-US" w:eastAsia="ru-RU"/>
        </w:rPr>
        <w:t>IV</w:t>
      </w:r>
      <w:r w:rsidRPr="00AB1ED3">
        <w:rPr>
          <w:rFonts w:ascii="Times New Roman" w:hAnsi="Times New Roman"/>
          <w:bCs/>
          <w:sz w:val="28"/>
          <w:szCs w:val="28"/>
          <w:lang w:eastAsia="ru-RU"/>
        </w:rPr>
        <w:t>. ФОРМЫ КОНТРОЛЯ ЗА ИСПОЛНЕНИЕМ АДМИНИСТРАТИВНОГО РЕГЛАМЕНТА ПРЕДОСТАВЛЕНИЯ МУНИЦИЦПАЛЬНОЙ УСЛУГИ</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b/>
          <w:bCs/>
          <w:sz w:val="28"/>
          <w:szCs w:val="28"/>
          <w:lang w:eastAsia="ru-RU"/>
        </w:rPr>
        <w:t> </w:t>
      </w:r>
    </w:p>
    <w:p w:rsidR="00EB0C41" w:rsidRPr="00AB1ED3" w:rsidRDefault="00EB0C41" w:rsidP="00A873FB">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31. Контроль за соблюдением и исполнением предоставления муниципальной услуги может быть внутренним и внешним. </w:t>
      </w:r>
    </w:p>
    <w:p w:rsidR="00EB0C41" w:rsidRPr="00AB1ED3" w:rsidRDefault="00EB0C41" w:rsidP="00A873FB">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Внутренний контроль за предоставлением муниципальной услуги осуществляется Главой </w:t>
      </w:r>
      <w:r w:rsidR="00802C22">
        <w:rPr>
          <w:rFonts w:ascii="Times New Roman" w:hAnsi="Times New Roman"/>
          <w:sz w:val="28"/>
          <w:szCs w:val="28"/>
          <w:lang w:eastAsia="ru-RU"/>
        </w:rPr>
        <w:t xml:space="preserve">Лозновского </w:t>
      </w:r>
      <w:r w:rsidRPr="00AB1ED3">
        <w:rPr>
          <w:rFonts w:ascii="Times New Roman" w:hAnsi="Times New Roman"/>
          <w:sz w:val="28"/>
          <w:szCs w:val="28"/>
          <w:lang w:eastAsia="ru-RU"/>
        </w:rPr>
        <w:t xml:space="preserve"> сельского поселения. </w:t>
      </w:r>
    </w:p>
    <w:p w:rsidR="00EB0C41" w:rsidRPr="00AB1ED3" w:rsidRDefault="00EB0C41" w:rsidP="00A873FB">
      <w:pPr>
        <w:pStyle w:val="af2"/>
        <w:jc w:val="both"/>
        <w:rPr>
          <w:rFonts w:ascii="Times New Roman" w:hAnsi="Times New Roman"/>
          <w:sz w:val="28"/>
          <w:szCs w:val="28"/>
          <w:lang w:eastAsia="ru-RU"/>
        </w:rPr>
      </w:pPr>
      <w:r w:rsidRPr="00AB1ED3">
        <w:rPr>
          <w:rFonts w:ascii="Times New Roman" w:hAnsi="Times New Roman"/>
          <w:sz w:val="28"/>
          <w:szCs w:val="28"/>
          <w:lang w:eastAsia="ru-RU"/>
        </w:rPr>
        <w:lastRenderedPageBreak/>
        <w:t xml:space="preserve">Внешний контроль по отношению к Администрации осуществляют представительные органы, а также иные уполномоченные, в соответствии с нормативными правовыми актами, органы и должностные лица. </w:t>
      </w:r>
    </w:p>
    <w:p w:rsidR="00EB0C41" w:rsidRPr="00AB1ED3" w:rsidRDefault="00EB0C41" w:rsidP="00A873FB">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32. Организация текущего контроля за предоставлением муниципальной услуги: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32.1. Глава </w:t>
      </w:r>
      <w:r w:rsidR="00802C22">
        <w:rPr>
          <w:rFonts w:ascii="Times New Roman" w:hAnsi="Times New Roman"/>
          <w:sz w:val="28"/>
          <w:szCs w:val="28"/>
          <w:lang w:eastAsia="ru-RU"/>
        </w:rPr>
        <w:t xml:space="preserve">Лозновского </w:t>
      </w:r>
      <w:r w:rsidRPr="00AB1ED3">
        <w:rPr>
          <w:rFonts w:ascii="Times New Roman" w:hAnsi="Times New Roman"/>
          <w:sz w:val="28"/>
          <w:szCs w:val="28"/>
          <w:lang w:eastAsia="ru-RU"/>
        </w:rPr>
        <w:t xml:space="preserve">сельского поселения организует работу по исполнению муниципальной услуги, определяет должностные обязанности специалистов и ответственных лиц, принимает меры по совершенствованию форм и методов служебной деятельности, обучению специалистов.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32.2. Обязанности работников Администрации, ответственных за исполнение муниципальной услуги, закрепляются в их должностные регламенты.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32.3. Текущий контроль осуществляется путём проведения Главой </w:t>
      </w:r>
      <w:r w:rsidR="00802C22">
        <w:rPr>
          <w:rFonts w:ascii="Times New Roman" w:hAnsi="Times New Roman"/>
          <w:sz w:val="28"/>
          <w:szCs w:val="28"/>
          <w:lang w:eastAsia="ru-RU"/>
        </w:rPr>
        <w:t>Лозновского</w:t>
      </w:r>
      <w:r w:rsidRPr="00AB1ED3">
        <w:rPr>
          <w:rFonts w:ascii="Times New Roman" w:hAnsi="Times New Roman"/>
          <w:sz w:val="28"/>
          <w:szCs w:val="28"/>
          <w:lang w:eastAsia="ru-RU"/>
        </w:rPr>
        <w:t xml:space="preserve"> сельского поселения проверок соблюдения работниками, ответственными за исполнение муниципальной услуги, положений настоящего административного регламента.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32.4. Текущий контроль осуществляется в период предоставления заявителю муниципальной услуги.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33. Организация внешнего контроля над предоставлением муниципальной услуги: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33.1. Внешний контроль над полнотой и качеством исполнения муниципальной услуги включает проведение контрольных мероприятий, выявление и устранение нарушенных прав заявителей, рассмотрение, принятие в пределах компетенции должностных лиц решений при подготовке их ответов на обращения заявителей, содержащих жалобы на решения, действия (бездействие) работников, ответственных за предоставление муниципальной услуги. </w:t>
      </w:r>
    </w:p>
    <w:p w:rsidR="00EB0C41" w:rsidRPr="00AB1ED3" w:rsidRDefault="0091350B" w:rsidP="00EB0C41">
      <w:pPr>
        <w:pStyle w:val="af2"/>
        <w:jc w:val="both"/>
        <w:rPr>
          <w:rFonts w:ascii="Times New Roman" w:hAnsi="Times New Roman"/>
          <w:sz w:val="28"/>
          <w:szCs w:val="28"/>
          <w:lang w:eastAsia="ru-RU"/>
        </w:rPr>
      </w:pPr>
      <w:r>
        <w:rPr>
          <w:rFonts w:ascii="Times New Roman" w:hAnsi="Times New Roman"/>
          <w:sz w:val="28"/>
          <w:szCs w:val="28"/>
          <w:lang w:eastAsia="ru-RU"/>
        </w:rPr>
        <w:t>33.2.</w:t>
      </w:r>
      <w:r w:rsidR="00EB0C41" w:rsidRPr="00AB1ED3">
        <w:rPr>
          <w:rFonts w:ascii="Times New Roman" w:hAnsi="Times New Roman"/>
          <w:sz w:val="28"/>
          <w:szCs w:val="28"/>
          <w:lang w:eastAsia="ru-RU"/>
        </w:rPr>
        <w:t xml:space="preserve">Контрольные мероприятия полноты и качества исполнения муниципальной услуги осуществляется на основании индивидуальных правовых актов органов, осуществляющих внешнюю проверку. </w:t>
      </w:r>
    </w:p>
    <w:p w:rsidR="00EB0C41" w:rsidRPr="00AB1ED3" w:rsidRDefault="00EB0C41" w:rsidP="00A873FB">
      <w:pPr>
        <w:pStyle w:val="af2"/>
        <w:jc w:val="both"/>
        <w:rPr>
          <w:rFonts w:ascii="Times New Roman" w:hAnsi="Times New Roman"/>
          <w:sz w:val="28"/>
          <w:szCs w:val="28"/>
          <w:lang w:eastAsia="ru-RU"/>
        </w:rPr>
      </w:pPr>
      <w:r w:rsidRPr="00AB1ED3">
        <w:rPr>
          <w:rFonts w:ascii="Times New Roman" w:hAnsi="Times New Roman"/>
          <w:sz w:val="28"/>
          <w:szCs w:val="28"/>
          <w:lang w:eastAsia="ru-RU"/>
        </w:rPr>
        <w:t>33.3. Контрольные мероприятия могут быть плановыми (осуществляется на основании плана работы на год, квартал, или тематического плана работы) и внеплановыми. При проведении контрольных мероприятий проверке может подлежать как соблюдение отдельных процедур и действий (тематические проверки) так и административные процедуры и действия, связанные с исполнением муниципальной услуги в целом (контрольные проверки). Контрольное мероприятие может проводится по конкретному обращению заявителя.</w:t>
      </w:r>
    </w:p>
    <w:p w:rsidR="00EB0C41" w:rsidRPr="00AB1ED3" w:rsidRDefault="0091350B" w:rsidP="00EB0C41">
      <w:pPr>
        <w:pStyle w:val="af2"/>
        <w:jc w:val="both"/>
        <w:rPr>
          <w:rFonts w:ascii="Times New Roman" w:hAnsi="Times New Roman"/>
          <w:sz w:val="28"/>
          <w:szCs w:val="28"/>
          <w:lang w:eastAsia="ru-RU"/>
        </w:rPr>
      </w:pPr>
      <w:r>
        <w:rPr>
          <w:rFonts w:ascii="Times New Roman" w:hAnsi="Times New Roman"/>
          <w:sz w:val="28"/>
          <w:szCs w:val="28"/>
          <w:lang w:eastAsia="ru-RU"/>
        </w:rPr>
        <w:t>33.4.</w:t>
      </w:r>
      <w:r w:rsidR="00EB0C41" w:rsidRPr="00AB1ED3">
        <w:rPr>
          <w:rFonts w:ascii="Times New Roman" w:hAnsi="Times New Roman"/>
          <w:sz w:val="28"/>
          <w:szCs w:val="28"/>
          <w:lang w:eastAsia="ru-RU"/>
        </w:rPr>
        <w:t xml:space="preserve">Для проведения контрольного мероприятия по исполнению муниципальной услуги формируется комиссия, состав которой утверждается правовым актом.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Результаты деятельности комиссии оформляются справкой, в которой указываются выявленные в процессе контрольного мероприятия недостатки и нарушения, содержаться предложения по их устранению и пресечению.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Справка подписывается председателем комиссии.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33.5. В случае выявления нарушений по результатам проведённой проверки, в отношении виновных лиц принимается меры в соответствии с Законодательством Российской Федерации. </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b/>
          <w:bCs/>
          <w:sz w:val="28"/>
          <w:szCs w:val="28"/>
          <w:lang w:eastAsia="ru-RU"/>
        </w:rPr>
        <w:lastRenderedPageBreak/>
        <w:t> </w:t>
      </w:r>
    </w:p>
    <w:p w:rsidR="00EB0C41" w:rsidRPr="0091350B" w:rsidRDefault="00EB0C41" w:rsidP="00EB0C41">
      <w:pPr>
        <w:pStyle w:val="af2"/>
        <w:jc w:val="center"/>
        <w:rPr>
          <w:rFonts w:ascii="Times New Roman" w:hAnsi="Times New Roman"/>
          <w:sz w:val="28"/>
          <w:szCs w:val="28"/>
          <w:lang w:eastAsia="ru-RU"/>
        </w:rPr>
      </w:pPr>
      <w:r w:rsidRPr="0091350B">
        <w:rPr>
          <w:rFonts w:ascii="Times New Roman" w:hAnsi="Times New Roman"/>
          <w:bCs/>
          <w:sz w:val="28"/>
          <w:szCs w:val="28"/>
          <w:lang w:val="en-US" w:eastAsia="ru-RU"/>
        </w:rPr>
        <w:t>V</w:t>
      </w:r>
      <w:r w:rsidRPr="0091350B">
        <w:rPr>
          <w:rFonts w:ascii="Times New Roman" w:hAnsi="Times New Roman"/>
          <w:bCs/>
          <w:sz w:val="28"/>
          <w:szCs w:val="28"/>
          <w:lang w:eastAsia="ru-RU"/>
        </w:rPr>
        <w:t>. ДОСУДЕБНЫЙ (ВНЕСУДЕБНЫЙ) ПОРЯДОК ОБЖАЛОВАНИЯ РЕШЕНИЙ И ДЕЙСТВИЙ (БЕЗДЕЙСТВИЕ) ПРИ ПРЕДОСТАВЛЕНИИ</w:t>
      </w:r>
    </w:p>
    <w:p w:rsidR="00EB0C41" w:rsidRPr="0091350B" w:rsidRDefault="00EB0C41" w:rsidP="00EB0C41">
      <w:pPr>
        <w:pStyle w:val="af2"/>
        <w:jc w:val="center"/>
        <w:rPr>
          <w:rFonts w:ascii="Times New Roman" w:hAnsi="Times New Roman"/>
          <w:sz w:val="28"/>
          <w:szCs w:val="28"/>
          <w:lang w:eastAsia="ru-RU"/>
        </w:rPr>
      </w:pPr>
      <w:r w:rsidRPr="0091350B">
        <w:rPr>
          <w:rFonts w:ascii="Times New Roman" w:hAnsi="Times New Roman"/>
          <w:bCs/>
          <w:sz w:val="28"/>
          <w:szCs w:val="28"/>
          <w:lang w:eastAsia="ru-RU"/>
        </w:rPr>
        <w:t>МУНИЦИПАЛЬНОЙ УСЛУГИ</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b/>
          <w:bCs/>
          <w:sz w:val="28"/>
          <w:szCs w:val="28"/>
          <w:lang w:eastAsia="ru-RU"/>
        </w:rPr>
        <w:t>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Информация для заявителя о его праве на досудебное (внесудебное) обжалование действий (бездействие) и решений, принятых (осуществляемых) в ходе предоставления муниципальной услуги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34. Заявитель вправе обжаловать действия (бездействие) и решения, принятые (осуществляемые) в ходе предоставления муниципальной услуги.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AD1F76">
      <w:pPr>
        <w:pStyle w:val="af2"/>
        <w:jc w:val="center"/>
        <w:rPr>
          <w:rFonts w:ascii="Times New Roman" w:hAnsi="Times New Roman"/>
          <w:sz w:val="28"/>
          <w:szCs w:val="28"/>
          <w:lang w:eastAsia="ru-RU"/>
        </w:rPr>
      </w:pPr>
      <w:r w:rsidRPr="00AB1ED3">
        <w:rPr>
          <w:rFonts w:ascii="Times New Roman" w:hAnsi="Times New Roman"/>
          <w:sz w:val="28"/>
          <w:szCs w:val="28"/>
          <w:lang w:eastAsia="ru-RU"/>
        </w:rPr>
        <w:t>Предмет досудебного (внесудебного) обжалования</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35. Предметом досудебного (внесудебного) обжалования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настоящего Административного регламента, в том числе в следующих случаях: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35.1. Нарушение срока регистрации запроса заявителя о предоставлении муниципальной услуги.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35.2. Нарушение срока предоставления муниципальной услуги.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35.3. Требование у заявителя документов, не предусмотренных нормативными правовыми актами Российской Федерации, Ростовской области, сельского поселения для предоставления муниципальной услуги.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35.4.Отказ в приеме документов у заявителя, предоставление которых предусмотрено нормативными правовыми актами Российской Федерации, Ростовской области, сельского поселения для предоставления муниципальной услуги.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35.5. Отказ в предоставлении муниципальной услуги, если основания отказа не предусмотрены законами и принятыми в соответствии с ними нормативными правовыми актами Российской Федерации, Ростовской области, сельского поселения.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35.6. Затребование у заявителя при предоставлении муниципальной услуги платы, не предусмотренной нормативными правовыми актами Российской Федерации, Ростовской области, сельского поселения.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35.7. Отказ Администрации, должностных лиц 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w:t>
      </w:r>
    </w:p>
    <w:p w:rsidR="00EB0C41" w:rsidRPr="00AB1ED3" w:rsidRDefault="00EB0C41" w:rsidP="00A873FB">
      <w:pPr>
        <w:pStyle w:val="af2"/>
        <w:jc w:val="both"/>
        <w:rPr>
          <w:rFonts w:ascii="Times New Roman" w:hAnsi="Times New Roman"/>
          <w:sz w:val="28"/>
          <w:szCs w:val="28"/>
          <w:lang w:eastAsia="ru-RU"/>
        </w:rPr>
      </w:pPr>
      <w:r w:rsidRPr="00AB1ED3">
        <w:rPr>
          <w:rFonts w:ascii="Times New Roman" w:hAnsi="Times New Roman"/>
          <w:sz w:val="28"/>
          <w:szCs w:val="28"/>
          <w:lang w:eastAsia="ru-RU"/>
        </w:rPr>
        <w:t> Основание для начала процедуры досудебного (внесудебного) обжалования</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36. Основанием для начала процедуры досудебного (внесудебного) обжалования является поступление в Администрацию жалобы на действия (бездействие) и решения, принятые (осуществляемые) в ходе предоставления муниципальной услуги.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37. Жалоба может быть направлена по почте, факсимильной связью, с использованием информационно-телекоммуникационной сети «Интернет», официального сайта сельского поселения, а также может быть принята при личном приеме заявителя.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38. Жалоба должна содержать: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lastRenderedPageBreak/>
        <w:t xml:space="preserve">38.1. Наименование Администрации, должность лица Администрации, предоставляющего муниципальную услугу, решения и действия (бездействие) которых обжалуются.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38.2. Фамилия,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отправлен ответ заявителю.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38.3. Сведения об обжалуемых решениях и действиях (бездействии) Администрации и его должностном лице.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38.4.Доводы, на основании которых заявитель не согласен с решением и </w:t>
      </w:r>
      <w:r w:rsidRPr="00AB1ED3">
        <w:rPr>
          <w:rFonts w:ascii="Times New Roman" w:hAnsi="Times New Roman"/>
          <w:sz w:val="28"/>
          <w:szCs w:val="28"/>
          <w:lang w:eastAsia="ru-RU"/>
        </w:rPr>
        <w:br/>
        <w:t xml:space="preserve">действием (бездействием) Администрации или ее должностного лица.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38.5. Заявителем могут быть предоставлены документы (при наличии), подтверждающие доводы заявителя, либо их копии. </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AD1F76">
      <w:pPr>
        <w:pStyle w:val="af2"/>
        <w:jc w:val="center"/>
        <w:rPr>
          <w:rFonts w:ascii="Times New Roman" w:hAnsi="Times New Roman"/>
          <w:sz w:val="28"/>
          <w:szCs w:val="28"/>
          <w:lang w:eastAsia="ru-RU"/>
        </w:rPr>
      </w:pPr>
      <w:r w:rsidRPr="00AB1ED3">
        <w:rPr>
          <w:rFonts w:ascii="Times New Roman" w:hAnsi="Times New Roman"/>
          <w:sz w:val="28"/>
          <w:szCs w:val="28"/>
          <w:lang w:eastAsia="ru-RU"/>
        </w:rPr>
        <w:t>Перечень оснований для приостановления рассмотрения жалобы и случаев, в которых ответ на жалобу не дается</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39. Основанием для отказа в рассмотрении жалобы либо приостановления ее рассмотрения являются следующие причины: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39.1.Не указан</w:t>
      </w:r>
      <w:r w:rsidR="00520C28">
        <w:rPr>
          <w:rFonts w:ascii="Times New Roman" w:hAnsi="Times New Roman"/>
          <w:sz w:val="28"/>
          <w:szCs w:val="28"/>
          <w:lang w:eastAsia="ru-RU"/>
        </w:rPr>
        <w:t>а</w:t>
      </w:r>
      <w:r w:rsidRPr="00AB1ED3">
        <w:rPr>
          <w:rFonts w:ascii="Times New Roman" w:hAnsi="Times New Roman"/>
          <w:sz w:val="28"/>
          <w:szCs w:val="28"/>
          <w:lang w:eastAsia="ru-RU"/>
        </w:rPr>
        <w:t xml:space="preserve"> фамилия гражданина, направившего обращение, и почтовый адрес, по которому должен быть отправлен ответ.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39.2. Содержатся нецензурные либо оскорбительные выражения, угроза жизни, здоровью и имуществу должностного лица, а также членов его семьи.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39.3. Текст письменного обращения не поддается прочтению.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39.4. Содержится вопрос, на который давались письменные ответы по существу, и при этом в обращении не приводятся новые доводы или обстоятельства.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Права заявителя на получении информации и документов, необходимых для обоснования и рассмотрения жалобы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40. Заявитель имеет право на получение информации и документов, необходимых для обоснования и рассмотрения жалобы, если иное не предусмотрено законом.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AD1F76">
      <w:pPr>
        <w:pStyle w:val="af2"/>
        <w:jc w:val="center"/>
        <w:rPr>
          <w:rFonts w:ascii="Times New Roman" w:hAnsi="Times New Roman"/>
          <w:sz w:val="28"/>
          <w:szCs w:val="28"/>
          <w:lang w:eastAsia="ru-RU"/>
        </w:rPr>
      </w:pPr>
      <w:r w:rsidRPr="00AB1ED3">
        <w:rPr>
          <w:rFonts w:ascii="Times New Roman" w:hAnsi="Times New Roman"/>
          <w:sz w:val="28"/>
          <w:szCs w:val="28"/>
          <w:lang w:eastAsia="ru-RU"/>
        </w:rPr>
        <w:t>Органы местного самоуправления и должностные лица, которым может быть направлена жалоба заявителя в досудебном (внесудебном) порядке</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41. Жалоба может быть направлена заявителем в случае обжалования действия (бездействия) и решения должностных лиц Администрации - Главе </w:t>
      </w:r>
      <w:r w:rsidR="00802C22">
        <w:rPr>
          <w:rFonts w:ascii="Times New Roman" w:hAnsi="Times New Roman"/>
          <w:sz w:val="28"/>
          <w:szCs w:val="28"/>
          <w:lang w:eastAsia="ru-RU"/>
        </w:rPr>
        <w:t xml:space="preserve">Лозновского </w:t>
      </w:r>
      <w:r w:rsidRPr="00AB1ED3">
        <w:rPr>
          <w:rFonts w:ascii="Times New Roman" w:hAnsi="Times New Roman"/>
          <w:sz w:val="28"/>
          <w:szCs w:val="28"/>
          <w:lang w:eastAsia="ru-RU"/>
        </w:rPr>
        <w:t xml:space="preserve">сельского поселения.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42. Если заявитель не удовлетворен решением, принятым в ходе рассмотрения жалобы в Администрации или решение не было принято, то он вправе обратиться с жалобой в представительный орган сельского поселения.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AD1F76">
      <w:pPr>
        <w:pStyle w:val="af2"/>
        <w:jc w:val="center"/>
        <w:rPr>
          <w:rFonts w:ascii="Times New Roman" w:hAnsi="Times New Roman"/>
          <w:sz w:val="28"/>
          <w:szCs w:val="28"/>
          <w:lang w:eastAsia="ru-RU"/>
        </w:rPr>
      </w:pPr>
      <w:r w:rsidRPr="00AB1ED3">
        <w:rPr>
          <w:rFonts w:ascii="Times New Roman" w:hAnsi="Times New Roman"/>
          <w:sz w:val="28"/>
          <w:szCs w:val="28"/>
          <w:lang w:eastAsia="ru-RU"/>
        </w:rPr>
        <w:t>Сроки рассмотрения жалобы</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43. Жалоба подлежит рассмотрению в течение 15 (пятнадцати) рабочих дней со дня ее регистрации, а в случае отказа в приеме документов у заявителя либо исправления допущенных ошибок и опечаток или в случае обжалования нарушения установленного срока таких исправлений, в течение 5 (пяти) </w:t>
      </w:r>
      <w:r w:rsidRPr="00AB1ED3">
        <w:rPr>
          <w:rFonts w:ascii="Times New Roman" w:hAnsi="Times New Roman"/>
          <w:sz w:val="28"/>
          <w:szCs w:val="28"/>
          <w:lang w:eastAsia="ru-RU"/>
        </w:rPr>
        <w:lastRenderedPageBreak/>
        <w:t xml:space="preserve">рабочих дней со дня регистрации, если иные сокращенные сроки не установлены настоящим Административным регламентом. </w:t>
      </w:r>
    </w:p>
    <w:p w:rsidR="00EB0C41" w:rsidRPr="00AB1ED3" w:rsidRDefault="00EB0C41" w:rsidP="00EB0C41">
      <w:pPr>
        <w:pStyle w:val="af2"/>
        <w:rPr>
          <w:rFonts w:ascii="Times New Roman" w:hAnsi="Times New Roman"/>
          <w:sz w:val="28"/>
          <w:szCs w:val="28"/>
          <w:lang w:eastAsia="ru-RU"/>
        </w:rPr>
      </w:pPr>
      <w:r w:rsidRPr="00AB1ED3">
        <w:rPr>
          <w:rFonts w:ascii="Times New Roman" w:hAnsi="Times New Roman"/>
          <w:sz w:val="28"/>
          <w:szCs w:val="28"/>
          <w:lang w:eastAsia="ru-RU"/>
        </w:rPr>
        <w:t> </w:t>
      </w:r>
    </w:p>
    <w:p w:rsidR="00EB0C41" w:rsidRPr="00AB1ED3" w:rsidRDefault="00EB0C41" w:rsidP="00AD1F76">
      <w:pPr>
        <w:pStyle w:val="af2"/>
        <w:jc w:val="center"/>
        <w:rPr>
          <w:rFonts w:ascii="Times New Roman" w:hAnsi="Times New Roman"/>
          <w:sz w:val="28"/>
          <w:szCs w:val="28"/>
          <w:lang w:eastAsia="ru-RU"/>
        </w:rPr>
      </w:pPr>
      <w:r w:rsidRPr="00AB1ED3">
        <w:rPr>
          <w:rFonts w:ascii="Times New Roman" w:hAnsi="Times New Roman"/>
          <w:sz w:val="28"/>
          <w:szCs w:val="28"/>
          <w:lang w:eastAsia="ru-RU"/>
        </w:rPr>
        <w:t>Результат досудебного (внесудебного) обжалования</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44. По результатам рассмотрения жалобы Глава </w:t>
      </w:r>
      <w:r w:rsidR="00802C22">
        <w:rPr>
          <w:rFonts w:ascii="Times New Roman" w:hAnsi="Times New Roman"/>
          <w:sz w:val="28"/>
          <w:szCs w:val="28"/>
          <w:lang w:eastAsia="ru-RU"/>
        </w:rPr>
        <w:t xml:space="preserve">Лозновского </w:t>
      </w:r>
      <w:r w:rsidR="00AD1F76" w:rsidRPr="00AB1ED3">
        <w:rPr>
          <w:rFonts w:ascii="Times New Roman" w:hAnsi="Times New Roman"/>
          <w:sz w:val="28"/>
          <w:szCs w:val="28"/>
          <w:lang w:eastAsia="ru-RU"/>
        </w:rPr>
        <w:t xml:space="preserve"> </w:t>
      </w:r>
      <w:r w:rsidRPr="00AB1ED3">
        <w:rPr>
          <w:rFonts w:ascii="Times New Roman" w:hAnsi="Times New Roman"/>
          <w:sz w:val="28"/>
          <w:szCs w:val="28"/>
          <w:lang w:eastAsia="ru-RU"/>
        </w:rPr>
        <w:t xml:space="preserve">сельского поселения, представительный орган местного самоуправления принимают одно из следующих решений: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44.1. Удовлетворяет жалобу, в том числе в форме отмены принятого решения, исправления допущенных Администрацией ошибок и опечаток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Ростовской области, сельского поселения.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44.2. Отказывает в удовлетворении жалобы.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45.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46. О применении дисциплинарного взыскания к должностному лицу, ответственному за предоставление муниципальной услуги, допустившему грубые нарушения при предоставлении муниципальной услуги, и к должностному лицу, проводившему проверку результатов рассмотрения жалобы с грубыми нарушениями, представитель Администрации обязан сообщить заявителю в письменной форме в течение 10 (десяти) дней со дня применения взыскания. </w:t>
      </w:r>
    </w:p>
    <w:p w:rsidR="00EB0C41" w:rsidRPr="00AB1ED3" w:rsidRDefault="00EB0C41" w:rsidP="00EB0C41">
      <w:pPr>
        <w:pStyle w:val="af2"/>
        <w:jc w:val="both"/>
        <w:rPr>
          <w:rFonts w:ascii="Times New Roman" w:hAnsi="Times New Roman"/>
          <w:sz w:val="28"/>
          <w:szCs w:val="28"/>
          <w:lang w:eastAsia="ru-RU"/>
        </w:rPr>
      </w:pPr>
      <w:r w:rsidRPr="00AB1ED3">
        <w:rPr>
          <w:rFonts w:ascii="Times New Roman" w:hAnsi="Times New Roman"/>
          <w:sz w:val="28"/>
          <w:szCs w:val="28"/>
          <w:lang w:eastAsia="ru-RU"/>
        </w:rPr>
        <w:t xml:space="preserve">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 </w:t>
      </w:r>
    </w:p>
    <w:p w:rsidR="00EB0C41" w:rsidRDefault="00EB0C41" w:rsidP="007F35F2">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A873FB" w:rsidRDefault="00A873FB" w:rsidP="00EB0C41">
      <w:pPr>
        <w:pStyle w:val="af2"/>
        <w:jc w:val="right"/>
        <w:rPr>
          <w:rFonts w:ascii="Times New Roman" w:hAnsi="Times New Roman"/>
          <w:sz w:val="24"/>
          <w:szCs w:val="24"/>
          <w:lang w:eastAsia="ru-RU"/>
        </w:rPr>
      </w:pPr>
    </w:p>
    <w:p w:rsidR="00A873FB" w:rsidRDefault="00A873FB"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DC70C3" w:rsidRDefault="00DC70C3"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802C22" w:rsidRDefault="00802C22" w:rsidP="00EB0C41">
      <w:pPr>
        <w:pStyle w:val="af2"/>
        <w:jc w:val="right"/>
        <w:rPr>
          <w:rFonts w:ascii="Times New Roman" w:hAnsi="Times New Roman"/>
          <w:sz w:val="24"/>
          <w:szCs w:val="24"/>
          <w:lang w:eastAsia="ru-RU"/>
        </w:rPr>
      </w:pPr>
    </w:p>
    <w:p w:rsidR="00EB0C41" w:rsidRPr="00BB6CAE" w:rsidRDefault="00EB0C41" w:rsidP="00EB0C41">
      <w:pPr>
        <w:pStyle w:val="af2"/>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AD1F76">
        <w:rPr>
          <w:rFonts w:ascii="Times New Roman" w:hAnsi="Times New Roman"/>
          <w:sz w:val="24"/>
          <w:szCs w:val="24"/>
          <w:lang w:eastAsia="ru-RU"/>
        </w:rPr>
        <w:t xml:space="preserve">                                                         </w:t>
      </w:r>
      <w:r w:rsidR="00A873FB">
        <w:rPr>
          <w:rFonts w:ascii="Times New Roman" w:hAnsi="Times New Roman"/>
          <w:sz w:val="24"/>
          <w:szCs w:val="24"/>
          <w:lang w:eastAsia="ru-RU"/>
        </w:rPr>
        <w:t xml:space="preserve">                     </w:t>
      </w:r>
      <w:r>
        <w:rPr>
          <w:rFonts w:ascii="Times New Roman" w:hAnsi="Times New Roman"/>
          <w:sz w:val="24"/>
          <w:szCs w:val="24"/>
          <w:lang w:eastAsia="ru-RU"/>
        </w:rPr>
        <w:t xml:space="preserve"> Приложение № 1</w:t>
      </w:r>
    </w:p>
    <w:p w:rsidR="007F35F2" w:rsidRDefault="00A873FB" w:rsidP="00A873FB">
      <w:pPr>
        <w:pStyle w:val="af2"/>
        <w:tabs>
          <w:tab w:val="left" w:pos="5610"/>
          <w:tab w:val="right" w:pos="9640"/>
        </w:tabs>
      </w:pPr>
      <w:r>
        <w:rPr>
          <w:rFonts w:ascii="Times New Roman" w:hAnsi="Times New Roman"/>
          <w:sz w:val="24"/>
          <w:szCs w:val="24"/>
          <w:lang w:eastAsia="ru-RU"/>
        </w:rPr>
        <w:t xml:space="preserve">                                                                                        </w:t>
      </w:r>
      <w:r w:rsidR="00EB0C41" w:rsidRPr="00BB6CAE">
        <w:rPr>
          <w:rFonts w:ascii="Times New Roman" w:hAnsi="Times New Roman"/>
          <w:sz w:val="24"/>
          <w:szCs w:val="24"/>
          <w:lang w:eastAsia="ru-RU"/>
        </w:rPr>
        <w:t xml:space="preserve">к Административному </w:t>
      </w:r>
      <w:hyperlink r:id="rId9" w:tgtFrame="_self" w:history="1">
        <w:r w:rsidR="00EB0C41" w:rsidRPr="00BC304A">
          <w:rPr>
            <w:rFonts w:ascii="Times New Roman" w:hAnsi="Times New Roman"/>
            <w:sz w:val="24"/>
            <w:szCs w:val="24"/>
            <w:lang w:eastAsia="ru-RU"/>
          </w:rPr>
          <w:t>регламенту</w:t>
        </w:r>
      </w:hyperlink>
      <w:r w:rsidR="00AD1F76">
        <w:t xml:space="preserve"> </w:t>
      </w:r>
    </w:p>
    <w:p w:rsidR="00A873FB" w:rsidRDefault="007F35F2" w:rsidP="007F35F2">
      <w:r>
        <w:t xml:space="preserve">                                                                                        </w:t>
      </w:r>
      <w:r w:rsidR="00EB0C41">
        <w:t>предоставления</w:t>
      </w:r>
      <w:r w:rsidR="00F575F4">
        <w:t xml:space="preserve">  </w:t>
      </w:r>
      <w:r w:rsidR="00EB0C41" w:rsidRPr="00F575F4">
        <w:t>муниципальной услуги</w:t>
      </w:r>
    </w:p>
    <w:p w:rsidR="00A873FB" w:rsidRDefault="00611C30" w:rsidP="00611C30">
      <w:pPr>
        <w:pStyle w:val="a5"/>
        <w:jc w:val="center"/>
        <w:rPr>
          <w:sz w:val="24"/>
        </w:rPr>
      </w:pPr>
      <w:r>
        <w:rPr>
          <w:sz w:val="24"/>
        </w:rPr>
        <w:t xml:space="preserve">                                                                  </w:t>
      </w:r>
      <w:r w:rsidR="00F575F4">
        <w:rPr>
          <w:sz w:val="24"/>
        </w:rPr>
        <w:t xml:space="preserve">   </w:t>
      </w:r>
      <w:r>
        <w:rPr>
          <w:sz w:val="24"/>
        </w:rPr>
        <w:t xml:space="preserve">               </w:t>
      </w:r>
      <w:r w:rsidR="00EB0C41" w:rsidRPr="00F575F4">
        <w:rPr>
          <w:sz w:val="24"/>
        </w:rPr>
        <w:t>«</w:t>
      </w:r>
      <w:r w:rsidR="007F35F2">
        <w:rPr>
          <w:sz w:val="24"/>
        </w:rPr>
        <w:t>На в</w:t>
      </w:r>
      <w:r w:rsidR="00F575F4" w:rsidRPr="00F575F4">
        <w:rPr>
          <w:sz w:val="24"/>
        </w:rPr>
        <w:t>ыдач</w:t>
      </w:r>
      <w:r w:rsidR="007F35F2">
        <w:rPr>
          <w:sz w:val="24"/>
        </w:rPr>
        <w:t>у</w:t>
      </w:r>
      <w:r w:rsidR="00F575F4" w:rsidRPr="00F575F4">
        <w:rPr>
          <w:sz w:val="24"/>
        </w:rPr>
        <w:t xml:space="preserve"> разрешения на уничтожение</w:t>
      </w:r>
    </w:p>
    <w:p w:rsidR="00611C30" w:rsidRDefault="00611C30" w:rsidP="00611C30">
      <w:pPr>
        <w:pStyle w:val="a5"/>
        <w:jc w:val="center"/>
        <w:rPr>
          <w:sz w:val="24"/>
        </w:rPr>
      </w:pPr>
      <w:r>
        <w:rPr>
          <w:sz w:val="24"/>
        </w:rPr>
        <w:t xml:space="preserve">                                                                                       </w:t>
      </w:r>
      <w:r w:rsidR="00F575F4" w:rsidRPr="00F575F4">
        <w:rPr>
          <w:sz w:val="24"/>
        </w:rPr>
        <w:t xml:space="preserve"> и (или)</w:t>
      </w:r>
      <w:r>
        <w:rPr>
          <w:sz w:val="24"/>
        </w:rPr>
        <w:t xml:space="preserve"> </w:t>
      </w:r>
      <w:r w:rsidR="00F575F4" w:rsidRPr="00F575F4">
        <w:rPr>
          <w:sz w:val="24"/>
        </w:rPr>
        <w:t xml:space="preserve">повреждение зеленых насаждений </w:t>
      </w:r>
      <w:r>
        <w:rPr>
          <w:sz w:val="24"/>
        </w:rPr>
        <w:t xml:space="preserve">                     </w:t>
      </w:r>
    </w:p>
    <w:p w:rsidR="00611C30" w:rsidRDefault="00611C30" w:rsidP="00802C22">
      <w:pPr>
        <w:pStyle w:val="a5"/>
        <w:jc w:val="center"/>
        <w:rPr>
          <w:sz w:val="24"/>
        </w:rPr>
      </w:pPr>
      <w:r>
        <w:rPr>
          <w:sz w:val="24"/>
        </w:rPr>
        <w:t xml:space="preserve">                                                                              </w:t>
      </w:r>
      <w:r w:rsidR="00F575F4" w:rsidRPr="00F575F4">
        <w:rPr>
          <w:sz w:val="24"/>
        </w:rPr>
        <w:t>и  пересадку</w:t>
      </w:r>
      <w:r>
        <w:rPr>
          <w:sz w:val="24"/>
        </w:rPr>
        <w:t xml:space="preserve"> </w:t>
      </w:r>
      <w:r w:rsidR="00F575F4" w:rsidRPr="00F575F4">
        <w:rPr>
          <w:sz w:val="24"/>
        </w:rPr>
        <w:t xml:space="preserve">зеленых насаждений  в </w:t>
      </w:r>
      <w:r>
        <w:rPr>
          <w:sz w:val="24"/>
        </w:rPr>
        <w:t xml:space="preserve">                      </w:t>
      </w:r>
    </w:p>
    <w:p w:rsidR="00EB0C41" w:rsidRPr="00F575F4" w:rsidRDefault="00611C30" w:rsidP="00802C22">
      <w:pPr>
        <w:pStyle w:val="a5"/>
        <w:jc w:val="center"/>
        <w:rPr>
          <w:sz w:val="24"/>
        </w:rPr>
      </w:pPr>
      <w:r>
        <w:rPr>
          <w:sz w:val="24"/>
        </w:rPr>
        <w:t xml:space="preserve">                                                                         </w:t>
      </w:r>
      <w:r w:rsidR="00802C22">
        <w:rPr>
          <w:sz w:val="24"/>
        </w:rPr>
        <w:t xml:space="preserve">Лозновском </w:t>
      </w:r>
      <w:r w:rsidR="00F575F4" w:rsidRPr="00F575F4">
        <w:rPr>
          <w:sz w:val="24"/>
        </w:rPr>
        <w:t>сельском</w:t>
      </w:r>
      <w:r w:rsidR="00F575F4">
        <w:rPr>
          <w:sz w:val="24"/>
        </w:rPr>
        <w:t xml:space="preserve"> </w:t>
      </w:r>
      <w:r w:rsidR="00F575F4" w:rsidRPr="00F575F4">
        <w:rPr>
          <w:sz w:val="24"/>
        </w:rPr>
        <w:t xml:space="preserve"> поселении</w:t>
      </w:r>
      <w:r w:rsidR="00F575F4">
        <w:rPr>
          <w:sz w:val="24"/>
        </w:rPr>
        <w:t>»</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F47B61" w:rsidRDefault="00F47B61" w:rsidP="00EB0C41">
      <w:pPr>
        <w:pStyle w:val="af2"/>
        <w:rPr>
          <w:rFonts w:ascii="Times New Roman" w:hAnsi="Times New Roman"/>
          <w:sz w:val="24"/>
          <w:szCs w:val="24"/>
          <w:lang w:eastAsia="ru-RU"/>
        </w:rPr>
      </w:pPr>
      <w:r>
        <w:rPr>
          <w:rFonts w:ascii="Times New Roman" w:hAnsi="Times New Roman"/>
          <w:sz w:val="24"/>
          <w:szCs w:val="24"/>
          <w:lang w:eastAsia="ru-RU"/>
        </w:rPr>
        <w:t xml:space="preserve">                                                                                                   </w:t>
      </w:r>
      <w:r w:rsidR="00EB0C41" w:rsidRPr="00BB6CAE">
        <w:rPr>
          <w:rFonts w:ascii="Times New Roman" w:hAnsi="Times New Roman"/>
          <w:sz w:val="24"/>
          <w:szCs w:val="24"/>
          <w:lang w:eastAsia="ru-RU"/>
        </w:rPr>
        <w:t xml:space="preserve">Главе </w:t>
      </w:r>
      <w:r>
        <w:rPr>
          <w:rFonts w:ascii="Times New Roman" w:hAnsi="Times New Roman"/>
          <w:sz w:val="24"/>
          <w:szCs w:val="24"/>
          <w:lang w:eastAsia="ru-RU"/>
        </w:rPr>
        <w:t xml:space="preserve">Администрации </w:t>
      </w:r>
    </w:p>
    <w:p w:rsidR="00F47B61" w:rsidRDefault="00F47B61" w:rsidP="00EB0C41">
      <w:pPr>
        <w:pStyle w:val="af2"/>
        <w:rPr>
          <w:rFonts w:ascii="Times New Roman" w:hAnsi="Times New Roman"/>
          <w:sz w:val="24"/>
          <w:szCs w:val="24"/>
          <w:lang w:eastAsia="ru-RU"/>
        </w:rPr>
      </w:pPr>
      <w:r>
        <w:rPr>
          <w:rFonts w:ascii="Times New Roman" w:hAnsi="Times New Roman"/>
          <w:sz w:val="24"/>
          <w:szCs w:val="24"/>
          <w:lang w:eastAsia="ru-RU"/>
        </w:rPr>
        <w:t xml:space="preserve">                                                                                                  Лозновского </w:t>
      </w:r>
      <w:r w:rsidR="00F575F4">
        <w:rPr>
          <w:rFonts w:ascii="Times New Roman" w:hAnsi="Times New Roman"/>
          <w:sz w:val="24"/>
          <w:szCs w:val="24"/>
          <w:lang w:eastAsia="ru-RU"/>
        </w:rPr>
        <w:t xml:space="preserve"> </w:t>
      </w:r>
      <w:r w:rsidR="00EB0C41" w:rsidRPr="00BB6CAE">
        <w:rPr>
          <w:rFonts w:ascii="Times New Roman" w:hAnsi="Times New Roman"/>
          <w:sz w:val="24"/>
          <w:szCs w:val="24"/>
          <w:lang w:eastAsia="ru-RU"/>
        </w:rPr>
        <w:t xml:space="preserve">сельского поселения </w:t>
      </w:r>
      <w:r>
        <w:rPr>
          <w:rFonts w:ascii="Times New Roman" w:hAnsi="Times New Roman"/>
          <w:sz w:val="24"/>
          <w:szCs w:val="24"/>
          <w:lang w:eastAsia="ru-RU"/>
        </w:rPr>
        <w:t xml:space="preserve">             </w:t>
      </w:r>
    </w:p>
    <w:p w:rsidR="00F47B61" w:rsidRDefault="00F47B61" w:rsidP="00EB0C41">
      <w:pPr>
        <w:pStyle w:val="af2"/>
        <w:rPr>
          <w:rFonts w:ascii="Times New Roman" w:hAnsi="Times New Roman"/>
          <w:sz w:val="24"/>
          <w:szCs w:val="24"/>
          <w:lang w:eastAsia="ru-RU"/>
        </w:rPr>
      </w:pPr>
      <w:r>
        <w:rPr>
          <w:rFonts w:ascii="Times New Roman" w:hAnsi="Times New Roman"/>
          <w:sz w:val="24"/>
          <w:szCs w:val="24"/>
          <w:lang w:eastAsia="ru-RU"/>
        </w:rPr>
        <w:t xml:space="preserve">                                                                                                     ___________________________</w:t>
      </w:r>
    </w:p>
    <w:p w:rsidR="00F47B61" w:rsidRDefault="00F47B61" w:rsidP="00EB0C41">
      <w:pPr>
        <w:pStyle w:val="af2"/>
        <w:rPr>
          <w:rFonts w:ascii="Times New Roman" w:hAnsi="Times New Roman"/>
          <w:sz w:val="24"/>
          <w:szCs w:val="24"/>
          <w:lang w:eastAsia="ru-RU"/>
        </w:rPr>
      </w:pPr>
      <w:r>
        <w:rPr>
          <w:rFonts w:ascii="Times New Roman" w:hAnsi="Times New Roman"/>
          <w:sz w:val="24"/>
          <w:szCs w:val="24"/>
          <w:lang w:eastAsia="ru-RU"/>
        </w:rPr>
        <w:t xml:space="preserve">       </w:t>
      </w:r>
    </w:p>
    <w:p w:rsidR="00EB0C41" w:rsidRPr="00BB6CAE" w:rsidRDefault="00F47B61" w:rsidP="00EB0C41">
      <w:pPr>
        <w:pStyle w:val="af2"/>
        <w:rPr>
          <w:rFonts w:ascii="Times New Roman" w:hAnsi="Times New Roman"/>
          <w:sz w:val="24"/>
          <w:szCs w:val="24"/>
          <w:lang w:eastAsia="ru-RU"/>
        </w:rPr>
      </w:pPr>
      <w:r>
        <w:rPr>
          <w:rFonts w:ascii="Times New Roman" w:hAnsi="Times New Roman"/>
          <w:sz w:val="24"/>
          <w:szCs w:val="24"/>
          <w:lang w:eastAsia="ru-RU"/>
        </w:rPr>
        <w:t xml:space="preserve">                                                                                                   о</w:t>
      </w:r>
      <w:r w:rsidR="00EB0C41" w:rsidRPr="00BB6CAE">
        <w:rPr>
          <w:rFonts w:ascii="Times New Roman" w:hAnsi="Times New Roman"/>
          <w:sz w:val="24"/>
          <w:szCs w:val="24"/>
          <w:lang w:eastAsia="ru-RU"/>
        </w:rPr>
        <w:t>т</w:t>
      </w:r>
      <w:r w:rsidR="00EB0C41">
        <w:rPr>
          <w:rFonts w:ascii="Times New Roman" w:hAnsi="Times New Roman"/>
          <w:sz w:val="24"/>
          <w:szCs w:val="24"/>
          <w:lang w:eastAsia="ru-RU"/>
        </w:rPr>
        <w:t>_______________</w:t>
      </w:r>
      <w:r>
        <w:rPr>
          <w:rFonts w:ascii="Times New Roman" w:hAnsi="Times New Roman"/>
          <w:sz w:val="24"/>
          <w:szCs w:val="24"/>
          <w:lang w:eastAsia="ru-RU"/>
        </w:rPr>
        <w:t>___</w:t>
      </w:r>
      <w:r w:rsidR="00EB0C41">
        <w:rPr>
          <w:rFonts w:ascii="Times New Roman" w:hAnsi="Times New Roman"/>
          <w:sz w:val="24"/>
          <w:szCs w:val="24"/>
          <w:lang w:eastAsia="ru-RU"/>
        </w:rPr>
        <w:t>__________</w:t>
      </w:r>
    </w:p>
    <w:p w:rsidR="00EB0C41" w:rsidRPr="00F47B61" w:rsidRDefault="00F47B61" w:rsidP="00EB0C41">
      <w:pPr>
        <w:pStyle w:val="af2"/>
        <w:rPr>
          <w:rFonts w:ascii="Times New Roman" w:hAnsi="Times New Roman"/>
          <w:sz w:val="18"/>
          <w:szCs w:val="18"/>
          <w:lang w:eastAsia="ru-RU"/>
        </w:rPr>
      </w:pPr>
      <w:r w:rsidRPr="00F47B61">
        <w:rPr>
          <w:rFonts w:ascii="Times New Roman" w:hAnsi="Times New Roman"/>
          <w:sz w:val="18"/>
          <w:szCs w:val="18"/>
          <w:lang w:eastAsia="ru-RU"/>
        </w:rPr>
        <w:t xml:space="preserve">                                                                                             </w:t>
      </w:r>
      <w:r>
        <w:rPr>
          <w:rFonts w:ascii="Times New Roman" w:hAnsi="Times New Roman"/>
          <w:sz w:val="18"/>
          <w:szCs w:val="18"/>
          <w:lang w:eastAsia="ru-RU"/>
        </w:rPr>
        <w:t xml:space="preserve">                                   </w:t>
      </w:r>
      <w:r w:rsidRPr="00F47B61">
        <w:rPr>
          <w:rFonts w:ascii="Times New Roman" w:hAnsi="Times New Roman"/>
          <w:sz w:val="18"/>
          <w:szCs w:val="18"/>
          <w:lang w:eastAsia="ru-RU"/>
        </w:rPr>
        <w:t xml:space="preserve">   </w:t>
      </w:r>
      <w:r w:rsidR="00EB0C41" w:rsidRPr="00F47B61">
        <w:rPr>
          <w:rFonts w:ascii="Times New Roman" w:hAnsi="Times New Roman"/>
          <w:sz w:val="18"/>
          <w:szCs w:val="18"/>
          <w:lang w:eastAsia="ru-RU"/>
        </w:rPr>
        <w:t xml:space="preserve">(наименование организации/Ф.И.О. полностью) </w:t>
      </w:r>
    </w:p>
    <w:p w:rsidR="00F47B61" w:rsidRDefault="00F47B61" w:rsidP="00EB0C41">
      <w:pPr>
        <w:pStyle w:val="af2"/>
        <w:rPr>
          <w:rFonts w:ascii="Times New Roman" w:hAnsi="Times New Roman"/>
          <w:sz w:val="24"/>
          <w:szCs w:val="24"/>
          <w:lang w:eastAsia="ru-RU"/>
        </w:rPr>
      </w:pPr>
      <w:r>
        <w:rPr>
          <w:rFonts w:ascii="Times New Roman" w:hAnsi="Times New Roman"/>
          <w:sz w:val="24"/>
          <w:szCs w:val="24"/>
          <w:lang w:eastAsia="ru-RU"/>
        </w:rPr>
        <w:t xml:space="preserve">                                                                                                    _____________________________</w:t>
      </w:r>
    </w:p>
    <w:p w:rsidR="00EB0C41" w:rsidRPr="00F47B61" w:rsidRDefault="00F47B61" w:rsidP="00EB0C41">
      <w:pPr>
        <w:pStyle w:val="af2"/>
        <w:rPr>
          <w:rFonts w:ascii="Times New Roman" w:hAnsi="Times New Roman"/>
          <w:sz w:val="18"/>
          <w:szCs w:val="18"/>
          <w:lang w:eastAsia="ru-RU"/>
        </w:rPr>
      </w:pPr>
      <w:r>
        <w:rPr>
          <w:rFonts w:ascii="Times New Roman" w:hAnsi="Times New Roman"/>
          <w:sz w:val="24"/>
          <w:szCs w:val="24"/>
          <w:lang w:eastAsia="ru-RU"/>
        </w:rPr>
        <w:t xml:space="preserve">                                                                                                                    </w:t>
      </w:r>
      <w:r w:rsidR="00EB0C41" w:rsidRPr="00F47B61">
        <w:rPr>
          <w:rFonts w:ascii="Times New Roman" w:hAnsi="Times New Roman"/>
          <w:sz w:val="18"/>
          <w:szCs w:val="18"/>
          <w:lang w:eastAsia="ru-RU"/>
        </w:rPr>
        <w:t xml:space="preserve">(адрес) </w:t>
      </w:r>
    </w:p>
    <w:p w:rsidR="00EB0C41" w:rsidRPr="00BB6CAE" w:rsidRDefault="00F47B61" w:rsidP="00EB0C41">
      <w:pPr>
        <w:pStyle w:val="af2"/>
        <w:rPr>
          <w:rFonts w:ascii="Times New Roman" w:hAnsi="Times New Roman"/>
          <w:sz w:val="24"/>
          <w:szCs w:val="24"/>
          <w:lang w:eastAsia="ru-RU"/>
        </w:rPr>
      </w:pPr>
      <w:r>
        <w:rPr>
          <w:rFonts w:ascii="Times New Roman" w:hAnsi="Times New Roman"/>
          <w:sz w:val="24"/>
          <w:szCs w:val="24"/>
          <w:lang w:eastAsia="ru-RU"/>
        </w:rPr>
        <w:t xml:space="preserve">                                                                                                    </w:t>
      </w:r>
      <w:r w:rsidR="00EB0C41" w:rsidRPr="00BB6CAE">
        <w:rPr>
          <w:rFonts w:ascii="Times New Roman" w:hAnsi="Times New Roman"/>
          <w:sz w:val="24"/>
          <w:szCs w:val="24"/>
          <w:lang w:eastAsia="ru-RU"/>
        </w:rPr>
        <w:t>________________________</w:t>
      </w:r>
      <w:r w:rsidR="00EB0C41">
        <w:rPr>
          <w:rFonts w:ascii="Times New Roman" w:hAnsi="Times New Roman"/>
          <w:sz w:val="24"/>
          <w:szCs w:val="24"/>
          <w:lang w:eastAsia="ru-RU"/>
        </w:rPr>
        <w:t>_____</w:t>
      </w:r>
    </w:p>
    <w:p w:rsidR="00EB0C41" w:rsidRPr="00BB6CAE" w:rsidRDefault="00F47B61" w:rsidP="00EB0C41">
      <w:pPr>
        <w:pStyle w:val="af2"/>
        <w:rPr>
          <w:rFonts w:ascii="Times New Roman" w:hAnsi="Times New Roman"/>
          <w:sz w:val="24"/>
          <w:szCs w:val="24"/>
          <w:lang w:eastAsia="ru-RU"/>
        </w:rPr>
      </w:pPr>
      <w:r>
        <w:rPr>
          <w:rFonts w:ascii="Times New Roman" w:hAnsi="Times New Roman"/>
          <w:sz w:val="24"/>
          <w:szCs w:val="24"/>
          <w:lang w:eastAsia="ru-RU"/>
        </w:rPr>
        <w:t xml:space="preserve">                                                                                                                  </w:t>
      </w:r>
      <w:r w:rsidR="00EB0C41" w:rsidRPr="00BB6CAE">
        <w:rPr>
          <w:rFonts w:ascii="Times New Roman" w:hAnsi="Times New Roman"/>
          <w:sz w:val="24"/>
          <w:szCs w:val="24"/>
          <w:lang w:eastAsia="ru-RU"/>
        </w:rPr>
        <w:t xml:space="preserve">(телефон/факс)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Pr="00BB6CAE" w:rsidRDefault="00EB0C41" w:rsidP="00F47B61">
      <w:pPr>
        <w:pStyle w:val="af2"/>
        <w:jc w:val="center"/>
        <w:rPr>
          <w:rFonts w:ascii="Times New Roman" w:hAnsi="Times New Roman"/>
          <w:sz w:val="24"/>
          <w:szCs w:val="24"/>
          <w:lang w:eastAsia="ru-RU"/>
        </w:rPr>
      </w:pPr>
      <w:r w:rsidRPr="00BB6CAE">
        <w:rPr>
          <w:rFonts w:ascii="Times New Roman" w:hAnsi="Times New Roman"/>
          <w:b/>
          <w:bCs/>
          <w:sz w:val="24"/>
          <w:szCs w:val="24"/>
          <w:lang w:eastAsia="ru-RU"/>
        </w:rPr>
        <w:t>Заявление</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F47B61" w:rsidRDefault="00F47B61" w:rsidP="00F47B61">
      <w:pPr>
        <w:pStyle w:val="af2"/>
        <w:jc w:val="both"/>
        <w:rPr>
          <w:rFonts w:ascii="Times New Roman" w:hAnsi="Times New Roman"/>
          <w:sz w:val="24"/>
          <w:szCs w:val="24"/>
          <w:lang w:eastAsia="ru-RU"/>
        </w:rPr>
      </w:pPr>
      <w:r>
        <w:rPr>
          <w:rFonts w:ascii="Times New Roman" w:hAnsi="Times New Roman"/>
          <w:sz w:val="24"/>
          <w:szCs w:val="24"/>
          <w:lang w:eastAsia="ru-RU"/>
        </w:rPr>
        <w:t xml:space="preserve">             </w:t>
      </w:r>
      <w:r w:rsidR="00EB0C41" w:rsidRPr="00BB6CAE">
        <w:rPr>
          <w:rFonts w:ascii="Times New Roman" w:hAnsi="Times New Roman"/>
          <w:sz w:val="24"/>
          <w:szCs w:val="24"/>
          <w:lang w:eastAsia="ru-RU"/>
        </w:rPr>
        <w:t xml:space="preserve">Прошу </w:t>
      </w:r>
      <w:r w:rsidR="00EB0C41" w:rsidRPr="00F575F4">
        <w:rPr>
          <w:rFonts w:ascii="Times New Roman" w:hAnsi="Times New Roman"/>
          <w:sz w:val="24"/>
          <w:szCs w:val="24"/>
        </w:rPr>
        <w:t>Вас выдать</w:t>
      </w:r>
      <w:r w:rsidR="00F575F4" w:rsidRPr="00F575F4">
        <w:rPr>
          <w:rFonts w:ascii="Times New Roman" w:hAnsi="Times New Roman"/>
          <w:sz w:val="24"/>
          <w:szCs w:val="24"/>
        </w:rPr>
        <w:t xml:space="preserve"> разрешения на уничтожение и (или) повреждение зеленых насаждений и  пересадку зеленых насаждений  в </w:t>
      </w:r>
      <w:r>
        <w:rPr>
          <w:rFonts w:ascii="Times New Roman" w:hAnsi="Times New Roman"/>
          <w:sz w:val="24"/>
          <w:szCs w:val="24"/>
        </w:rPr>
        <w:t xml:space="preserve">Лозновском </w:t>
      </w:r>
      <w:r w:rsidR="00F575F4" w:rsidRPr="00F575F4">
        <w:rPr>
          <w:rFonts w:ascii="Times New Roman" w:hAnsi="Times New Roman"/>
          <w:sz w:val="24"/>
          <w:szCs w:val="24"/>
        </w:rPr>
        <w:t xml:space="preserve"> сельском поселении</w:t>
      </w:r>
      <w:r w:rsidR="00F575F4" w:rsidRPr="00BB6CAE">
        <w:rPr>
          <w:rFonts w:ascii="Times New Roman" w:hAnsi="Times New Roman"/>
          <w:sz w:val="24"/>
          <w:szCs w:val="24"/>
          <w:lang w:eastAsia="ru-RU"/>
        </w:rPr>
        <w:t xml:space="preserve"> </w:t>
      </w:r>
      <w:r w:rsidR="00EB0C41" w:rsidRPr="00BB6CAE">
        <w:rPr>
          <w:rFonts w:ascii="Times New Roman" w:hAnsi="Times New Roman"/>
          <w:sz w:val="24"/>
          <w:szCs w:val="24"/>
          <w:lang w:eastAsia="ru-RU"/>
        </w:rPr>
        <w:t xml:space="preserve">(нужное подчеркнуть) расположенных по адресу: </w:t>
      </w:r>
    </w:p>
    <w:p w:rsidR="00EB0C41" w:rsidRPr="00BB6CAE" w:rsidRDefault="00EB0C41" w:rsidP="00F47B61">
      <w:pPr>
        <w:pStyle w:val="af2"/>
        <w:jc w:val="both"/>
        <w:rPr>
          <w:rFonts w:ascii="Times New Roman" w:hAnsi="Times New Roman"/>
          <w:sz w:val="24"/>
          <w:szCs w:val="24"/>
          <w:lang w:eastAsia="ru-RU"/>
        </w:rPr>
      </w:pPr>
      <w:r w:rsidRPr="00BB6CAE">
        <w:rPr>
          <w:rFonts w:ascii="Times New Roman" w:hAnsi="Times New Roman"/>
          <w:sz w:val="24"/>
          <w:szCs w:val="24"/>
          <w:lang w:eastAsia="ru-RU"/>
        </w:rPr>
        <w:t>_______________________________________________________________________________________________________________</w:t>
      </w:r>
      <w:r>
        <w:rPr>
          <w:rFonts w:ascii="Times New Roman" w:hAnsi="Times New Roman"/>
          <w:sz w:val="24"/>
          <w:szCs w:val="24"/>
          <w:lang w:eastAsia="ru-RU"/>
        </w:rPr>
        <w:t>____________________________</w:t>
      </w:r>
      <w:r w:rsidRPr="00BB6CAE">
        <w:rPr>
          <w:rFonts w:ascii="Times New Roman" w:hAnsi="Times New Roman"/>
          <w:sz w:val="24"/>
          <w:szCs w:val="24"/>
          <w:lang w:eastAsia="ru-RU"/>
        </w:rPr>
        <w:t xml:space="preserve">____________________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xml:space="preserve">в </w:t>
      </w:r>
      <w:r w:rsidR="00F47B61">
        <w:rPr>
          <w:rFonts w:ascii="Times New Roman" w:hAnsi="Times New Roman"/>
          <w:sz w:val="24"/>
          <w:szCs w:val="24"/>
          <w:lang w:eastAsia="ru-RU"/>
        </w:rPr>
        <w:t>связи __________</w:t>
      </w:r>
      <w:r w:rsidRPr="00BB6CAE">
        <w:rPr>
          <w:rFonts w:ascii="Times New Roman" w:hAnsi="Times New Roman"/>
          <w:sz w:val="24"/>
          <w:szCs w:val="24"/>
          <w:lang w:eastAsia="ru-RU"/>
        </w:rPr>
        <w:t>________________________________________</w:t>
      </w:r>
      <w:r>
        <w:rPr>
          <w:rFonts w:ascii="Times New Roman" w:hAnsi="Times New Roman"/>
          <w:sz w:val="24"/>
          <w:szCs w:val="24"/>
          <w:lang w:eastAsia="ru-RU"/>
        </w:rPr>
        <w:t>________________</w:t>
      </w:r>
      <w:r w:rsidRPr="00BB6CAE">
        <w:rPr>
          <w:rFonts w:ascii="Times New Roman" w:hAnsi="Times New Roman"/>
          <w:sz w:val="24"/>
          <w:szCs w:val="24"/>
          <w:lang w:eastAsia="ru-RU"/>
        </w:rPr>
        <w:t>_______ 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eastAsia="ru-RU"/>
        </w:rPr>
        <w:t>__________________________________________</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Ответственное лицо ___________________________</w:t>
      </w:r>
      <w:r>
        <w:rPr>
          <w:rFonts w:ascii="Times New Roman" w:hAnsi="Times New Roman"/>
          <w:sz w:val="24"/>
          <w:szCs w:val="24"/>
          <w:lang w:eastAsia="ru-RU"/>
        </w:rPr>
        <w:t>_________</w:t>
      </w:r>
      <w:r w:rsidR="00E555E3">
        <w:rPr>
          <w:rFonts w:ascii="Times New Roman" w:hAnsi="Times New Roman"/>
          <w:sz w:val="24"/>
          <w:szCs w:val="24"/>
          <w:lang w:eastAsia="ru-RU"/>
        </w:rPr>
        <w:t>____________</w:t>
      </w:r>
      <w:r>
        <w:rPr>
          <w:rFonts w:ascii="Times New Roman" w:hAnsi="Times New Roman"/>
          <w:sz w:val="24"/>
          <w:szCs w:val="24"/>
          <w:lang w:eastAsia="ru-RU"/>
        </w:rPr>
        <w:t>______________</w:t>
      </w:r>
      <w:r w:rsidRPr="00BB6CAE">
        <w:rPr>
          <w:rFonts w:ascii="Times New Roman" w:hAnsi="Times New Roman"/>
          <w:sz w:val="24"/>
          <w:szCs w:val="24"/>
          <w:lang w:eastAsia="ru-RU"/>
        </w:rPr>
        <w:t xml:space="preserve">__________________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xml:space="preserve">(Ф.И.О., телефон)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xml:space="preserve">Для получения муниципальной услуги даю свое согласие на обработку моих персональных данных. </w:t>
      </w:r>
    </w:p>
    <w:p w:rsidR="00E555E3" w:rsidRDefault="00E555E3" w:rsidP="00EB0C41">
      <w:pPr>
        <w:pStyle w:val="af2"/>
        <w:rPr>
          <w:rFonts w:ascii="Times New Roman" w:hAnsi="Times New Roman"/>
          <w:sz w:val="24"/>
          <w:szCs w:val="24"/>
          <w:lang w:eastAsia="ru-RU"/>
        </w:rPr>
      </w:pPr>
    </w:p>
    <w:p w:rsidR="00E555E3" w:rsidRDefault="00E555E3" w:rsidP="00EB0C41">
      <w:pPr>
        <w:pStyle w:val="af2"/>
        <w:rPr>
          <w:rFonts w:ascii="Times New Roman" w:hAnsi="Times New Roman"/>
          <w:sz w:val="24"/>
          <w:szCs w:val="24"/>
          <w:lang w:eastAsia="ru-RU"/>
        </w:rPr>
      </w:pPr>
    </w:p>
    <w:p w:rsidR="00E555E3" w:rsidRPr="00BB6CAE" w:rsidRDefault="00E555E3" w:rsidP="00EB0C41">
      <w:pPr>
        <w:pStyle w:val="af2"/>
        <w:rPr>
          <w:rFonts w:ascii="Times New Roman" w:hAnsi="Times New Roman"/>
          <w:sz w:val="24"/>
          <w:szCs w:val="24"/>
          <w:lang w:eastAsia="ru-RU"/>
        </w:rPr>
      </w:pP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«___» _________ г.</w:t>
      </w:r>
      <w:r w:rsidR="00E555E3">
        <w:rPr>
          <w:rFonts w:ascii="Times New Roman" w:hAnsi="Times New Roman"/>
          <w:sz w:val="24"/>
          <w:szCs w:val="24"/>
          <w:lang w:eastAsia="ru-RU"/>
        </w:rPr>
        <w:t xml:space="preserve">                         </w:t>
      </w:r>
      <w:r w:rsidRPr="00BB6CAE">
        <w:rPr>
          <w:rFonts w:ascii="Times New Roman" w:hAnsi="Times New Roman"/>
          <w:sz w:val="24"/>
          <w:szCs w:val="24"/>
          <w:lang w:eastAsia="ru-RU"/>
        </w:rPr>
        <w:t xml:space="preserve"> _____________    </w:t>
      </w:r>
      <w:r w:rsidR="00E555E3">
        <w:rPr>
          <w:rFonts w:ascii="Times New Roman" w:hAnsi="Times New Roman"/>
          <w:sz w:val="24"/>
          <w:szCs w:val="24"/>
          <w:lang w:eastAsia="ru-RU"/>
        </w:rPr>
        <w:t xml:space="preserve">                 </w:t>
      </w:r>
      <w:r w:rsidRPr="00BB6CAE">
        <w:rPr>
          <w:rFonts w:ascii="Times New Roman" w:hAnsi="Times New Roman"/>
          <w:sz w:val="24"/>
          <w:szCs w:val="24"/>
          <w:lang w:eastAsia="ru-RU"/>
        </w:rPr>
        <w:t xml:space="preserve">_________________ </w:t>
      </w:r>
    </w:p>
    <w:p w:rsidR="00EB0C41" w:rsidRPr="00E555E3" w:rsidRDefault="00E555E3" w:rsidP="00EB0C41">
      <w:pPr>
        <w:pStyle w:val="af2"/>
        <w:rPr>
          <w:rFonts w:ascii="Times New Roman" w:hAnsi="Times New Roman"/>
          <w:sz w:val="18"/>
          <w:szCs w:val="18"/>
          <w:lang w:eastAsia="ru-RU"/>
        </w:rPr>
      </w:pPr>
      <w:r>
        <w:rPr>
          <w:rFonts w:ascii="Times New Roman" w:hAnsi="Times New Roman"/>
          <w:sz w:val="24"/>
          <w:szCs w:val="24"/>
          <w:lang w:eastAsia="ru-RU"/>
        </w:rPr>
        <w:t xml:space="preserve">                                                                   </w:t>
      </w:r>
      <w:r w:rsidR="00EB0C41" w:rsidRPr="00E555E3">
        <w:rPr>
          <w:rFonts w:ascii="Times New Roman" w:hAnsi="Times New Roman"/>
          <w:sz w:val="18"/>
          <w:szCs w:val="18"/>
          <w:lang w:eastAsia="ru-RU"/>
        </w:rPr>
        <w:t>подпись       </w:t>
      </w:r>
      <w:r w:rsidRPr="00E555E3">
        <w:rPr>
          <w:rFonts w:ascii="Times New Roman" w:hAnsi="Times New Roman"/>
          <w:sz w:val="18"/>
          <w:szCs w:val="18"/>
          <w:lang w:eastAsia="ru-RU"/>
        </w:rPr>
        <w:t xml:space="preserve">           </w:t>
      </w:r>
      <w:r>
        <w:rPr>
          <w:rFonts w:ascii="Times New Roman" w:hAnsi="Times New Roman"/>
          <w:sz w:val="18"/>
          <w:szCs w:val="18"/>
          <w:lang w:eastAsia="ru-RU"/>
        </w:rPr>
        <w:t xml:space="preserve">               </w:t>
      </w:r>
      <w:r w:rsidRPr="00E555E3">
        <w:rPr>
          <w:rFonts w:ascii="Times New Roman" w:hAnsi="Times New Roman"/>
          <w:sz w:val="18"/>
          <w:szCs w:val="18"/>
          <w:lang w:eastAsia="ru-RU"/>
        </w:rPr>
        <w:t xml:space="preserve">             </w:t>
      </w:r>
      <w:r w:rsidR="00EB0C41" w:rsidRPr="00E555E3">
        <w:rPr>
          <w:rFonts w:ascii="Times New Roman" w:hAnsi="Times New Roman"/>
          <w:sz w:val="18"/>
          <w:szCs w:val="18"/>
          <w:lang w:eastAsia="ru-RU"/>
        </w:rPr>
        <w:t xml:space="preserve">    Ф.И.О. </w:t>
      </w:r>
    </w:p>
    <w:p w:rsidR="00E555E3" w:rsidRDefault="00E555E3" w:rsidP="00EB0C41">
      <w:pPr>
        <w:pStyle w:val="af2"/>
        <w:rPr>
          <w:rFonts w:ascii="Times New Roman" w:hAnsi="Times New Roman"/>
          <w:sz w:val="24"/>
          <w:szCs w:val="24"/>
          <w:lang w:eastAsia="ru-RU"/>
        </w:rPr>
      </w:pPr>
    </w:p>
    <w:p w:rsidR="00E555E3" w:rsidRDefault="00E555E3" w:rsidP="00EB0C41">
      <w:pPr>
        <w:pStyle w:val="af2"/>
        <w:rPr>
          <w:rFonts w:ascii="Times New Roman" w:hAnsi="Times New Roman"/>
          <w:sz w:val="24"/>
          <w:szCs w:val="24"/>
          <w:lang w:eastAsia="ru-RU"/>
        </w:rPr>
      </w:pPr>
    </w:p>
    <w:p w:rsidR="00E555E3" w:rsidRDefault="00E555E3" w:rsidP="00EB0C41">
      <w:pPr>
        <w:pStyle w:val="af2"/>
        <w:rPr>
          <w:rFonts w:ascii="Times New Roman" w:hAnsi="Times New Roman"/>
          <w:sz w:val="24"/>
          <w:szCs w:val="24"/>
          <w:lang w:eastAsia="ru-RU"/>
        </w:rPr>
      </w:pPr>
    </w:p>
    <w:p w:rsidR="00E555E3" w:rsidRDefault="00E555E3" w:rsidP="00EB0C41">
      <w:pPr>
        <w:pStyle w:val="af2"/>
        <w:rPr>
          <w:rFonts w:ascii="Times New Roman" w:hAnsi="Times New Roman"/>
          <w:sz w:val="24"/>
          <w:szCs w:val="24"/>
          <w:lang w:eastAsia="ru-RU"/>
        </w:rPr>
      </w:pPr>
    </w:p>
    <w:p w:rsidR="00E555E3" w:rsidRDefault="00E555E3" w:rsidP="00EB0C41">
      <w:pPr>
        <w:pStyle w:val="af2"/>
        <w:rPr>
          <w:rFonts w:ascii="Times New Roman" w:hAnsi="Times New Roman"/>
          <w:sz w:val="24"/>
          <w:szCs w:val="24"/>
          <w:lang w:eastAsia="ru-RU"/>
        </w:rPr>
      </w:pPr>
    </w:p>
    <w:p w:rsidR="00E555E3" w:rsidRDefault="00E555E3" w:rsidP="00EB0C41">
      <w:pPr>
        <w:pStyle w:val="af2"/>
        <w:rPr>
          <w:rFonts w:ascii="Times New Roman" w:hAnsi="Times New Roman"/>
          <w:sz w:val="24"/>
          <w:szCs w:val="24"/>
          <w:lang w:eastAsia="ru-RU"/>
        </w:rPr>
      </w:pPr>
    </w:p>
    <w:p w:rsidR="00E555E3" w:rsidRDefault="00E555E3" w:rsidP="00EB0C41">
      <w:pPr>
        <w:pStyle w:val="af2"/>
        <w:rPr>
          <w:rFonts w:ascii="Times New Roman" w:hAnsi="Times New Roman"/>
          <w:sz w:val="24"/>
          <w:szCs w:val="24"/>
          <w:lang w:eastAsia="ru-RU"/>
        </w:rPr>
      </w:pPr>
    </w:p>
    <w:p w:rsidR="00E555E3" w:rsidRDefault="00E555E3" w:rsidP="00EB0C41">
      <w:pPr>
        <w:pStyle w:val="af2"/>
        <w:rPr>
          <w:rFonts w:ascii="Times New Roman" w:hAnsi="Times New Roman"/>
          <w:sz w:val="24"/>
          <w:szCs w:val="24"/>
          <w:lang w:eastAsia="ru-RU"/>
        </w:rPr>
      </w:pPr>
    </w:p>
    <w:p w:rsidR="00E555E3" w:rsidRDefault="00E555E3" w:rsidP="00EB0C41">
      <w:pPr>
        <w:pStyle w:val="af2"/>
        <w:rPr>
          <w:rFonts w:ascii="Times New Roman" w:hAnsi="Times New Roman"/>
          <w:sz w:val="24"/>
          <w:szCs w:val="24"/>
          <w:lang w:eastAsia="ru-RU"/>
        </w:rPr>
      </w:pPr>
    </w:p>
    <w:p w:rsidR="00E555E3" w:rsidRDefault="00E555E3" w:rsidP="00EB0C41">
      <w:pPr>
        <w:pStyle w:val="af2"/>
        <w:rPr>
          <w:rFonts w:ascii="Times New Roman" w:hAnsi="Times New Roman"/>
          <w:sz w:val="24"/>
          <w:szCs w:val="24"/>
          <w:lang w:eastAsia="ru-RU"/>
        </w:rPr>
      </w:pPr>
    </w:p>
    <w:p w:rsidR="00E555E3" w:rsidRDefault="00E555E3" w:rsidP="00EB0C41">
      <w:pPr>
        <w:pStyle w:val="af2"/>
        <w:rPr>
          <w:rFonts w:ascii="Times New Roman" w:hAnsi="Times New Roman"/>
          <w:sz w:val="24"/>
          <w:szCs w:val="24"/>
          <w:lang w:eastAsia="ru-RU"/>
        </w:rPr>
      </w:pPr>
    </w:p>
    <w:p w:rsidR="00E555E3" w:rsidRDefault="00E555E3" w:rsidP="00EB0C41">
      <w:pPr>
        <w:pStyle w:val="af2"/>
        <w:rPr>
          <w:rFonts w:ascii="Times New Roman" w:hAnsi="Times New Roman"/>
          <w:sz w:val="24"/>
          <w:szCs w:val="24"/>
          <w:lang w:eastAsia="ru-RU"/>
        </w:rPr>
      </w:pP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b/>
          <w:bCs/>
          <w:sz w:val="24"/>
          <w:szCs w:val="24"/>
          <w:lang w:eastAsia="ru-RU"/>
        </w:rPr>
        <w:t>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b/>
          <w:bCs/>
          <w:sz w:val="24"/>
          <w:szCs w:val="24"/>
          <w:lang w:eastAsia="ru-RU"/>
        </w:rPr>
        <w:lastRenderedPageBreak/>
        <w:t> </w:t>
      </w:r>
    </w:p>
    <w:p w:rsidR="00EB0C41" w:rsidRPr="00BB6CAE" w:rsidRDefault="00F575F4" w:rsidP="00611C30">
      <w:pPr>
        <w:pStyle w:val="af2"/>
        <w:jc w:val="both"/>
        <w:rPr>
          <w:rFonts w:ascii="Times New Roman" w:hAnsi="Times New Roman"/>
          <w:sz w:val="24"/>
          <w:szCs w:val="24"/>
          <w:lang w:eastAsia="ru-RU"/>
        </w:rPr>
      </w:pPr>
      <w:r>
        <w:rPr>
          <w:rFonts w:ascii="Times New Roman" w:hAnsi="Times New Roman"/>
          <w:sz w:val="24"/>
          <w:szCs w:val="24"/>
          <w:lang w:eastAsia="ru-RU"/>
        </w:rPr>
        <w:t xml:space="preserve">                                                                                        </w:t>
      </w:r>
      <w:r w:rsidR="00EB0C41" w:rsidRPr="00BB6CAE">
        <w:rPr>
          <w:rFonts w:ascii="Times New Roman" w:hAnsi="Times New Roman"/>
          <w:sz w:val="24"/>
          <w:szCs w:val="24"/>
          <w:lang w:eastAsia="ru-RU"/>
        </w:rPr>
        <w:t xml:space="preserve">Приложение № 2 </w:t>
      </w:r>
    </w:p>
    <w:p w:rsidR="00F575F4" w:rsidRDefault="00611C30" w:rsidP="00611C30">
      <w:pPr>
        <w:pStyle w:val="af2"/>
        <w:jc w:val="both"/>
      </w:pPr>
      <w:r>
        <w:rPr>
          <w:rFonts w:ascii="Times New Roman" w:hAnsi="Times New Roman"/>
          <w:sz w:val="24"/>
          <w:szCs w:val="24"/>
          <w:lang w:eastAsia="ru-RU"/>
        </w:rPr>
        <w:t xml:space="preserve">                                                                                        </w:t>
      </w:r>
      <w:r w:rsidR="00EB0C41" w:rsidRPr="00BB6CAE">
        <w:rPr>
          <w:rFonts w:ascii="Times New Roman" w:hAnsi="Times New Roman"/>
          <w:sz w:val="24"/>
          <w:szCs w:val="24"/>
          <w:lang w:eastAsia="ru-RU"/>
        </w:rPr>
        <w:t xml:space="preserve">к Административному </w:t>
      </w:r>
      <w:hyperlink r:id="rId10" w:tgtFrame="_self" w:history="1">
        <w:r w:rsidR="007F35F2" w:rsidRPr="00BC304A">
          <w:rPr>
            <w:rFonts w:ascii="Times New Roman" w:hAnsi="Times New Roman"/>
            <w:sz w:val="24"/>
            <w:szCs w:val="24"/>
            <w:lang w:eastAsia="ru-RU"/>
          </w:rPr>
          <w:t>регламенту</w:t>
        </w:r>
      </w:hyperlink>
    </w:p>
    <w:p w:rsidR="00F575F4" w:rsidRDefault="00611C30" w:rsidP="00611C30">
      <w:pPr>
        <w:pStyle w:val="af2"/>
        <w:jc w:val="both"/>
        <w:rPr>
          <w:rFonts w:ascii="Times New Roman" w:hAnsi="Times New Roman"/>
          <w:sz w:val="24"/>
          <w:szCs w:val="24"/>
          <w:lang w:eastAsia="ru-RU"/>
        </w:rPr>
      </w:pPr>
      <w:r>
        <w:rPr>
          <w:rFonts w:ascii="Times New Roman" w:hAnsi="Times New Roman"/>
          <w:sz w:val="24"/>
          <w:szCs w:val="24"/>
          <w:lang w:eastAsia="ru-RU"/>
        </w:rPr>
        <w:t xml:space="preserve">                                                                                        </w:t>
      </w:r>
      <w:r w:rsidR="00EB0C41">
        <w:rPr>
          <w:rFonts w:ascii="Times New Roman" w:hAnsi="Times New Roman"/>
          <w:sz w:val="24"/>
          <w:szCs w:val="24"/>
          <w:lang w:eastAsia="ru-RU"/>
        </w:rPr>
        <w:t>предоставления</w:t>
      </w:r>
      <w:r w:rsidR="00F575F4">
        <w:rPr>
          <w:rFonts w:ascii="Times New Roman" w:hAnsi="Times New Roman"/>
          <w:sz w:val="24"/>
          <w:szCs w:val="24"/>
          <w:lang w:eastAsia="ru-RU"/>
        </w:rPr>
        <w:t xml:space="preserve"> </w:t>
      </w:r>
      <w:r w:rsidR="00EB0C41" w:rsidRPr="00BB6CAE">
        <w:rPr>
          <w:rFonts w:ascii="Times New Roman" w:hAnsi="Times New Roman"/>
          <w:sz w:val="24"/>
          <w:szCs w:val="24"/>
          <w:lang w:eastAsia="ru-RU"/>
        </w:rPr>
        <w:t xml:space="preserve">муниципальной услуги </w:t>
      </w:r>
    </w:p>
    <w:p w:rsidR="00611C30" w:rsidRDefault="00611C30" w:rsidP="00611C30">
      <w:pPr>
        <w:pStyle w:val="af2"/>
        <w:jc w:val="both"/>
        <w:rPr>
          <w:rFonts w:ascii="Times New Roman" w:hAnsi="Times New Roman"/>
          <w:sz w:val="24"/>
          <w:szCs w:val="24"/>
        </w:rPr>
      </w:pPr>
      <w:r>
        <w:rPr>
          <w:rFonts w:ascii="Times New Roman" w:hAnsi="Times New Roman"/>
          <w:sz w:val="24"/>
          <w:szCs w:val="24"/>
        </w:rPr>
        <w:t xml:space="preserve">                                                                                        </w:t>
      </w:r>
      <w:r w:rsidR="00EB0C41" w:rsidRPr="00F575F4">
        <w:rPr>
          <w:rFonts w:ascii="Times New Roman" w:hAnsi="Times New Roman"/>
          <w:sz w:val="24"/>
          <w:szCs w:val="24"/>
        </w:rPr>
        <w:t>«</w:t>
      </w:r>
      <w:r w:rsidR="007F35F2">
        <w:rPr>
          <w:rFonts w:ascii="Times New Roman" w:hAnsi="Times New Roman"/>
          <w:sz w:val="24"/>
          <w:szCs w:val="24"/>
        </w:rPr>
        <w:t xml:space="preserve"> На </w:t>
      </w:r>
      <w:r w:rsidR="00E555E3">
        <w:rPr>
          <w:rFonts w:ascii="Times New Roman" w:hAnsi="Times New Roman"/>
          <w:sz w:val="24"/>
          <w:szCs w:val="24"/>
        </w:rPr>
        <w:t>в</w:t>
      </w:r>
      <w:r w:rsidR="007F35F2">
        <w:rPr>
          <w:rFonts w:ascii="Times New Roman" w:hAnsi="Times New Roman"/>
          <w:sz w:val="24"/>
          <w:szCs w:val="24"/>
        </w:rPr>
        <w:t>ыдачу</w:t>
      </w:r>
      <w:r w:rsidR="00F575F4" w:rsidRPr="00F575F4">
        <w:rPr>
          <w:rFonts w:ascii="Times New Roman" w:hAnsi="Times New Roman"/>
          <w:sz w:val="24"/>
          <w:szCs w:val="24"/>
        </w:rPr>
        <w:t xml:space="preserve"> разрешения на уничт</w:t>
      </w:r>
      <w:r>
        <w:rPr>
          <w:rFonts w:ascii="Times New Roman" w:hAnsi="Times New Roman"/>
          <w:sz w:val="24"/>
          <w:szCs w:val="24"/>
        </w:rPr>
        <w:t>ожение</w:t>
      </w:r>
    </w:p>
    <w:p w:rsidR="00611C30" w:rsidRDefault="00611C30" w:rsidP="00611C30">
      <w:pPr>
        <w:pStyle w:val="af2"/>
        <w:jc w:val="both"/>
        <w:rPr>
          <w:rFonts w:ascii="Times New Roman" w:hAnsi="Times New Roman"/>
          <w:sz w:val="24"/>
          <w:szCs w:val="24"/>
        </w:rPr>
      </w:pPr>
      <w:r>
        <w:rPr>
          <w:rFonts w:ascii="Times New Roman" w:hAnsi="Times New Roman"/>
          <w:sz w:val="24"/>
          <w:szCs w:val="24"/>
        </w:rPr>
        <w:t xml:space="preserve">                                                                                        </w:t>
      </w:r>
      <w:r w:rsidR="00F575F4" w:rsidRPr="00F575F4">
        <w:rPr>
          <w:rFonts w:ascii="Times New Roman" w:hAnsi="Times New Roman"/>
          <w:sz w:val="24"/>
          <w:szCs w:val="24"/>
        </w:rPr>
        <w:t>и (или)</w:t>
      </w:r>
      <w:r>
        <w:rPr>
          <w:rFonts w:ascii="Times New Roman" w:hAnsi="Times New Roman"/>
          <w:sz w:val="24"/>
          <w:szCs w:val="24"/>
        </w:rPr>
        <w:t xml:space="preserve"> </w:t>
      </w:r>
      <w:r w:rsidR="00F575F4" w:rsidRPr="00F575F4">
        <w:rPr>
          <w:rFonts w:ascii="Times New Roman" w:hAnsi="Times New Roman"/>
          <w:sz w:val="24"/>
          <w:szCs w:val="24"/>
        </w:rPr>
        <w:t xml:space="preserve">повреждение зеленых насаждений </w:t>
      </w:r>
      <w:r>
        <w:rPr>
          <w:rFonts w:ascii="Times New Roman" w:hAnsi="Times New Roman"/>
          <w:sz w:val="24"/>
          <w:szCs w:val="24"/>
        </w:rPr>
        <w:t xml:space="preserve">      </w:t>
      </w:r>
    </w:p>
    <w:p w:rsidR="00611C30" w:rsidRDefault="00611C30" w:rsidP="00611C30">
      <w:pPr>
        <w:pStyle w:val="af2"/>
        <w:jc w:val="both"/>
        <w:rPr>
          <w:rFonts w:ascii="Times New Roman" w:hAnsi="Times New Roman"/>
          <w:sz w:val="24"/>
          <w:szCs w:val="24"/>
        </w:rPr>
      </w:pPr>
      <w:r>
        <w:rPr>
          <w:rFonts w:ascii="Times New Roman" w:hAnsi="Times New Roman"/>
          <w:sz w:val="24"/>
          <w:szCs w:val="24"/>
        </w:rPr>
        <w:t xml:space="preserve">                                                                                        и </w:t>
      </w:r>
      <w:r w:rsidR="00F575F4" w:rsidRPr="00F575F4">
        <w:rPr>
          <w:rFonts w:ascii="Times New Roman" w:hAnsi="Times New Roman"/>
          <w:sz w:val="24"/>
          <w:szCs w:val="24"/>
        </w:rPr>
        <w:t>пересадку зеленых насаждений  в</w:t>
      </w:r>
    </w:p>
    <w:p w:rsidR="00EB0C41" w:rsidRPr="00F575F4" w:rsidRDefault="00F575F4" w:rsidP="00611C30">
      <w:pPr>
        <w:pStyle w:val="af2"/>
        <w:jc w:val="both"/>
        <w:rPr>
          <w:rFonts w:ascii="Times New Roman" w:hAnsi="Times New Roman"/>
          <w:sz w:val="24"/>
          <w:szCs w:val="24"/>
        </w:rPr>
      </w:pPr>
      <w:r w:rsidRPr="00F575F4">
        <w:rPr>
          <w:rFonts w:ascii="Times New Roman" w:hAnsi="Times New Roman"/>
          <w:sz w:val="24"/>
          <w:szCs w:val="24"/>
        </w:rPr>
        <w:t xml:space="preserve"> </w:t>
      </w:r>
      <w:r w:rsidR="00611C30">
        <w:rPr>
          <w:rFonts w:ascii="Times New Roman" w:hAnsi="Times New Roman"/>
          <w:sz w:val="24"/>
          <w:szCs w:val="24"/>
        </w:rPr>
        <w:t xml:space="preserve">                                                                                       </w:t>
      </w:r>
      <w:r w:rsidR="00E555E3">
        <w:rPr>
          <w:rFonts w:ascii="Times New Roman" w:hAnsi="Times New Roman"/>
          <w:sz w:val="24"/>
          <w:szCs w:val="24"/>
        </w:rPr>
        <w:t xml:space="preserve">Лозновском </w:t>
      </w:r>
      <w:r w:rsidRPr="00F575F4">
        <w:rPr>
          <w:rFonts w:ascii="Times New Roman" w:hAnsi="Times New Roman"/>
          <w:sz w:val="24"/>
          <w:szCs w:val="24"/>
        </w:rPr>
        <w:t xml:space="preserve">сельском </w:t>
      </w:r>
      <w:r w:rsidR="007F35F2">
        <w:rPr>
          <w:rFonts w:ascii="Times New Roman" w:hAnsi="Times New Roman"/>
          <w:sz w:val="24"/>
          <w:szCs w:val="24"/>
        </w:rPr>
        <w:t xml:space="preserve"> </w:t>
      </w:r>
      <w:r w:rsidRPr="00F575F4">
        <w:rPr>
          <w:rFonts w:ascii="Times New Roman" w:hAnsi="Times New Roman"/>
          <w:sz w:val="24"/>
          <w:szCs w:val="24"/>
        </w:rPr>
        <w:t>поселении</w:t>
      </w:r>
      <w:r>
        <w:rPr>
          <w:rFonts w:ascii="Times New Roman" w:hAnsi="Times New Roman"/>
          <w:sz w:val="24"/>
          <w:szCs w:val="24"/>
        </w:rPr>
        <w:t>»</w:t>
      </w:r>
    </w:p>
    <w:p w:rsidR="00EB0C41" w:rsidRDefault="00EB0C41" w:rsidP="00F575F4">
      <w:pPr>
        <w:pStyle w:val="af2"/>
        <w:jc w:val="right"/>
        <w:rPr>
          <w:rFonts w:ascii="Times New Roman" w:hAnsi="Times New Roman"/>
          <w:b/>
          <w:bCs/>
          <w:sz w:val="24"/>
          <w:szCs w:val="24"/>
          <w:lang w:eastAsia="ru-RU"/>
        </w:rPr>
      </w:pPr>
    </w:p>
    <w:p w:rsidR="00EB0C41" w:rsidRDefault="00EB0C41" w:rsidP="00EB0C41">
      <w:pPr>
        <w:pStyle w:val="af2"/>
        <w:jc w:val="center"/>
        <w:rPr>
          <w:rFonts w:ascii="Times New Roman" w:hAnsi="Times New Roman"/>
          <w:b/>
          <w:bCs/>
          <w:sz w:val="24"/>
          <w:szCs w:val="24"/>
          <w:lang w:eastAsia="ru-RU"/>
        </w:rPr>
      </w:pPr>
    </w:p>
    <w:p w:rsidR="00EB0C41" w:rsidRPr="0091350B" w:rsidRDefault="00EB0C41" w:rsidP="00EB0C41">
      <w:pPr>
        <w:pStyle w:val="af2"/>
        <w:jc w:val="center"/>
        <w:rPr>
          <w:rFonts w:ascii="Times New Roman" w:hAnsi="Times New Roman"/>
          <w:sz w:val="24"/>
          <w:szCs w:val="24"/>
          <w:lang w:eastAsia="ru-RU"/>
        </w:rPr>
      </w:pPr>
      <w:r w:rsidRPr="0091350B">
        <w:rPr>
          <w:rFonts w:ascii="Times New Roman" w:hAnsi="Times New Roman"/>
          <w:bCs/>
          <w:sz w:val="24"/>
          <w:szCs w:val="24"/>
          <w:lang w:eastAsia="ru-RU"/>
        </w:rPr>
        <w:t>БЛОК – СХЕМА</w:t>
      </w:r>
    </w:p>
    <w:p w:rsidR="00EB0C41" w:rsidRPr="0091350B" w:rsidRDefault="00EB0C41" w:rsidP="00EB0C41">
      <w:pPr>
        <w:pStyle w:val="af2"/>
        <w:jc w:val="center"/>
        <w:rPr>
          <w:rFonts w:ascii="Times New Roman" w:hAnsi="Times New Roman"/>
          <w:bCs/>
          <w:sz w:val="24"/>
          <w:szCs w:val="24"/>
          <w:lang w:eastAsia="ru-RU"/>
        </w:rPr>
      </w:pPr>
      <w:r w:rsidRPr="0091350B">
        <w:rPr>
          <w:rFonts w:ascii="Times New Roman" w:hAnsi="Times New Roman"/>
          <w:bCs/>
          <w:sz w:val="24"/>
          <w:szCs w:val="24"/>
          <w:lang w:eastAsia="ru-RU"/>
        </w:rPr>
        <w:t>предоставления муниципальной услуги</w:t>
      </w:r>
    </w:p>
    <w:p w:rsidR="00EB0C41" w:rsidRPr="00BB6CAE" w:rsidRDefault="00EB0C41" w:rsidP="00EB0C41">
      <w:pPr>
        <w:pStyle w:val="af2"/>
        <w:jc w:val="center"/>
        <w:rPr>
          <w:rFonts w:ascii="Times New Roman" w:hAnsi="Times New Roman"/>
          <w:sz w:val="24"/>
          <w:szCs w:val="24"/>
          <w:lang w:eastAsia="ru-RU"/>
        </w:rPr>
      </w:pPr>
    </w:p>
    <w:p w:rsidR="00EB0C41" w:rsidRPr="00C2090D" w:rsidRDefault="00EB0C41" w:rsidP="007F35F2">
      <w:pPr>
        <w:pStyle w:val="a5"/>
        <w:jc w:val="center"/>
        <w:rPr>
          <w:sz w:val="24"/>
        </w:rPr>
      </w:pPr>
      <w:r w:rsidRPr="00C2090D">
        <w:rPr>
          <w:sz w:val="24"/>
        </w:rPr>
        <w:t>«</w:t>
      </w:r>
      <w:r w:rsidR="00C2090D" w:rsidRPr="00C2090D">
        <w:rPr>
          <w:sz w:val="24"/>
        </w:rPr>
        <w:t xml:space="preserve">Выдача разрешения на уничтожение и (или) повреждение зеленых насаждений и  пересадку зеленых насаждений  в </w:t>
      </w:r>
      <w:r w:rsidR="00E555E3">
        <w:rPr>
          <w:sz w:val="24"/>
        </w:rPr>
        <w:t xml:space="preserve">Лозновском </w:t>
      </w:r>
      <w:r w:rsidR="00C2090D" w:rsidRPr="00C2090D">
        <w:rPr>
          <w:sz w:val="24"/>
        </w:rPr>
        <w:t xml:space="preserve"> сельском поселении</w:t>
      </w:r>
      <w:r w:rsidR="00C2090D">
        <w:rPr>
          <w:sz w:val="24"/>
        </w:rPr>
        <w:t>»</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xml:space="preserve">Подготовка уведомления заявителю в случае неисполнения им запроса в установленные сроки и направление возврата документов </w:t>
                  </w:r>
                </w:p>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BB6CAE" w:rsidRDefault="00EB0C41" w:rsidP="00EB0C41">
      <w:pPr>
        <w:pStyle w:val="af2"/>
        <w:rPr>
          <w:rFonts w:ascii="Times New Roman" w:hAnsi="Times New Roman"/>
          <w:vanish/>
          <w:sz w:val="24"/>
          <w:szCs w:val="24"/>
          <w:lang w:eastAsia="ru-RU"/>
        </w:rPr>
      </w:pP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xml:space="preserve">Подготовка проекта уведомления о переносе срока исполнения муниципальной услуги, направление на подписание Главе администрации и после подписания направления заявителю </w:t>
                  </w:r>
                </w:p>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BB6CAE" w:rsidRDefault="00EB0C41" w:rsidP="00EB0C41">
      <w:pPr>
        <w:pStyle w:val="af2"/>
        <w:jc w:val="both"/>
        <w:rPr>
          <w:rFonts w:ascii="Times New Roman" w:hAnsi="Times New Roman"/>
          <w:vanish/>
          <w:sz w:val="24"/>
          <w:szCs w:val="24"/>
          <w:lang w:eastAsia="ru-RU"/>
        </w:rPr>
      </w:pP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xml:space="preserve">Прием недостающих документов </w:t>
                  </w:r>
                </w:p>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BB6CAE" w:rsidRDefault="00EB0C41" w:rsidP="00EB0C41">
      <w:pPr>
        <w:pStyle w:val="af2"/>
        <w:jc w:val="both"/>
        <w:rPr>
          <w:rFonts w:ascii="Times New Roman" w:hAnsi="Times New Roman"/>
          <w:vanish/>
          <w:sz w:val="24"/>
          <w:szCs w:val="24"/>
          <w:lang w:eastAsia="ru-RU"/>
        </w:rPr>
      </w:pP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91350B">
              <w:trPr>
                <w:trHeight w:val="391"/>
                <w:tblCellSpacing w:w="0" w:type="dxa"/>
              </w:trPr>
              <w:tc>
                <w:tcPr>
                  <w:tcW w:w="0" w:type="auto"/>
                  <w:vAlign w:val="center"/>
                </w:tcPr>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xml:space="preserve">Подготовка запроса на недостающие документы и направление его заявителю </w:t>
                  </w:r>
                </w:p>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xml:space="preserve"> Проверка документов работником Администрации на их соответствие Законодательству РФ </w:t>
                  </w:r>
                </w:p>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BB6CAE" w:rsidRDefault="00EB0C41" w:rsidP="00EB0C41">
      <w:pPr>
        <w:pStyle w:val="af2"/>
        <w:jc w:val="both"/>
        <w:rPr>
          <w:rFonts w:ascii="Times New Roman" w:hAnsi="Times New Roman"/>
          <w:vanish/>
          <w:sz w:val="24"/>
          <w:szCs w:val="24"/>
          <w:lang w:eastAsia="ru-RU"/>
        </w:rPr>
      </w:pP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xml:space="preserve">Подготовка уведомления с мотивированным отказом и направление его на подписание Главе </w:t>
                  </w:r>
                  <w:r w:rsidR="00E555E3">
                    <w:rPr>
                      <w:rFonts w:ascii="Times New Roman" w:hAnsi="Times New Roman"/>
                      <w:sz w:val="24"/>
                      <w:szCs w:val="24"/>
                      <w:lang w:eastAsia="ru-RU"/>
                    </w:rPr>
                    <w:t xml:space="preserve">Администрации Лозновского </w:t>
                  </w:r>
                  <w:r w:rsidRPr="00A60449">
                    <w:rPr>
                      <w:rFonts w:ascii="Times New Roman" w:hAnsi="Times New Roman"/>
                      <w:sz w:val="24"/>
                      <w:szCs w:val="24"/>
                      <w:lang w:eastAsia="ru-RU"/>
                    </w:rPr>
                    <w:t xml:space="preserve"> сельского поселения   </w:t>
                  </w:r>
                </w:p>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BB6CAE" w:rsidRDefault="00EB0C41" w:rsidP="00EB0C41">
      <w:pPr>
        <w:pStyle w:val="af2"/>
        <w:rPr>
          <w:rFonts w:ascii="Times New Roman" w:hAnsi="Times New Roman"/>
          <w:vanish/>
          <w:sz w:val="24"/>
          <w:szCs w:val="24"/>
          <w:lang w:eastAsia="ru-RU"/>
        </w:rPr>
      </w:pP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xml:space="preserve">Направление уведомления об отказе заявителю </w:t>
                  </w:r>
                </w:p>
              </w:tc>
            </w:tr>
          </w:tbl>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BB6CAE" w:rsidRDefault="00EB0C41" w:rsidP="00EB0C41">
      <w:pPr>
        <w:pStyle w:val="af2"/>
        <w:rPr>
          <w:rFonts w:ascii="Times New Roman" w:hAnsi="Times New Roman"/>
          <w:vanish/>
          <w:sz w:val="24"/>
          <w:szCs w:val="24"/>
          <w:lang w:eastAsia="ru-RU"/>
        </w:rPr>
      </w:pP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A873FB" w:rsidP="00A873FB">
                  <w:pPr>
                    <w:pStyle w:val="af2"/>
                    <w:rPr>
                      <w:rFonts w:ascii="Times New Roman" w:hAnsi="Times New Roman"/>
                      <w:sz w:val="24"/>
                      <w:szCs w:val="24"/>
                      <w:lang w:eastAsia="ru-RU"/>
                    </w:rPr>
                  </w:pPr>
                  <w:r>
                    <w:rPr>
                      <w:rFonts w:ascii="Times New Roman" w:hAnsi="Times New Roman"/>
                      <w:sz w:val="24"/>
                      <w:szCs w:val="24"/>
                      <w:lang w:eastAsia="ru-RU"/>
                    </w:rPr>
                    <w:t xml:space="preserve">Подготовка </w:t>
                  </w:r>
                  <w:r w:rsidR="00EB0C41" w:rsidRPr="00A60449">
                    <w:rPr>
                      <w:rFonts w:ascii="Times New Roman" w:hAnsi="Times New Roman"/>
                      <w:sz w:val="24"/>
                      <w:szCs w:val="24"/>
                      <w:lang w:eastAsia="ru-RU"/>
                    </w:rPr>
                    <w:t xml:space="preserve"> администрации о выдаче разрешения на вырубку зеленых насаждений, повреждение, уничтожение газонов, цветников и направление его на подписание Главе администрации </w:t>
                  </w:r>
                </w:p>
              </w:tc>
            </w:tr>
          </w:tbl>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BB6CAE" w:rsidRDefault="00EB0C41" w:rsidP="00EB0C41">
      <w:pPr>
        <w:pStyle w:val="af2"/>
        <w:rPr>
          <w:rFonts w:ascii="Times New Roman" w:hAnsi="Times New Roman"/>
          <w:vanish/>
          <w:sz w:val="24"/>
          <w:szCs w:val="24"/>
          <w:lang w:eastAsia="ru-RU"/>
        </w:rPr>
      </w:pP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xml:space="preserve">Положительный результат </w:t>
                  </w:r>
                </w:p>
              </w:tc>
            </w:tr>
          </w:tbl>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BB6CAE" w:rsidRDefault="00EB0C41" w:rsidP="00EB0C41">
      <w:pPr>
        <w:pStyle w:val="af2"/>
        <w:rPr>
          <w:rFonts w:ascii="Times New Roman" w:hAnsi="Times New Roman"/>
          <w:vanish/>
          <w:sz w:val="24"/>
          <w:szCs w:val="24"/>
          <w:lang w:eastAsia="ru-RU"/>
        </w:rPr>
      </w:pP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A873FB">
                  <w:pPr>
                    <w:pStyle w:val="af2"/>
                    <w:rPr>
                      <w:rFonts w:ascii="Times New Roman" w:hAnsi="Times New Roman"/>
                      <w:sz w:val="24"/>
                      <w:szCs w:val="24"/>
                      <w:lang w:eastAsia="ru-RU"/>
                    </w:rPr>
                  </w:pPr>
                  <w:r w:rsidRPr="00A60449">
                    <w:rPr>
                      <w:rFonts w:ascii="Times New Roman" w:hAnsi="Times New Roman"/>
                      <w:sz w:val="24"/>
                      <w:szCs w:val="24"/>
                      <w:lang w:eastAsia="ru-RU"/>
                    </w:rPr>
                    <w:t>Направление</w:t>
                  </w:r>
                  <w:r w:rsidR="00A873FB">
                    <w:rPr>
                      <w:rFonts w:ascii="Times New Roman" w:hAnsi="Times New Roman"/>
                      <w:sz w:val="24"/>
                      <w:szCs w:val="24"/>
                      <w:lang w:eastAsia="ru-RU"/>
                    </w:rPr>
                    <w:t xml:space="preserve"> </w:t>
                  </w:r>
                  <w:r w:rsidRPr="00A60449">
                    <w:rPr>
                      <w:rFonts w:ascii="Times New Roman" w:hAnsi="Times New Roman"/>
                      <w:sz w:val="24"/>
                      <w:szCs w:val="24"/>
                      <w:lang w:eastAsia="ru-RU"/>
                    </w:rPr>
                    <w:t xml:space="preserve"> администрации о выдаче разрешения на вырубку зеленых насаждений, повреждение, уничтожение газонов, цветников заявителю </w:t>
                  </w:r>
                </w:p>
              </w:tc>
            </w:tr>
          </w:tbl>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w:t>
            </w:r>
          </w:p>
        </w:tc>
      </w:tr>
    </w:tbl>
    <w:p w:rsidR="006621DB" w:rsidRPr="006621DB" w:rsidRDefault="00EB0C41" w:rsidP="006621DB">
      <w:pPr>
        <w:pStyle w:val="af2"/>
        <w:rPr>
          <w:rFonts w:ascii="Times New Roman" w:hAnsi="Times New Roman"/>
          <w:sz w:val="24"/>
          <w:szCs w:val="24"/>
          <w:lang w:eastAsia="ru-RU"/>
        </w:rPr>
      </w:pPr>
      <w:r>
        <w:rPr>
          <w:rFonts w:ascii="Times New Roman" w:hAnsi="Times New Roman"/>
          <w:noProof/>
          <w:sz w:val="24"/>
          <w:szCs w:val="24"/>
          <w:lang w:eastAsia="ru-RU"/>
        </w:rPr>
      </w:r>
      <w:r>
        <w:rPr>
          <w:rFonts w:ascii="Times New Roman" w:hAnsi="Times New Roman"/>
          <w:noProof/>
          <w:sz w:val="24"/>
          <w:szCs w:val="24"/>
          <w:lang w:eastAsia="ru-RU"/>
        </w:rPr>
        <w:pict>
          <v:rect id="AutoShape 4" o:spid="_x0000_s1040" alt="http://smoro.ru/bitrix/spread.php?s=QklUUklYX1NNX0dVRVNUX0lEATQzODMyOAExNDA3NzU0NzIyAS8BAQJCSVRSSVhfU01fTEFTVF9WSVNJVAExNi4wOC4yMDEzIDE0OjU4OjQyATE0MDc3NTQ3MjIBLwEBAg%3D%3D&amp;k=0d5a3dc9da6b512a0a89a62283fba1d9"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CA+vpJcAMAAJMGAAAOAAAAAAAAAAAAAAAAAC4CAABkcnMvZTJvRG9jLnhtbFBLAQItABQABgAI&#10;AAAAIQBoNpdo2gAAAAMBAAAPAAAAAAAAAAAAAAAAAMoFAABkcnMvZG93bnJldi54bWxQSwUGAAAA&#10;AAQABADzAAAA0QYAAAAA&#10;" filled="f" stroked="f">
            <o:lock v:ext="edit" aspectratio="t"/>
            <w10:anchorlock/>
          </v:rect>
        </w:pict>
      </w:r>
      <w:bookmarkStart w:id="0" w:name="_GoBack"/>
      <w:bookmarkEnd w:id="0"/>
      <w:r w:rsidR="006621DB">
        <w:rPr>
          <w:rFonts w:ascii="Times New Roman" w:hAnsi="Times New Roman"/>
          <w:sz w:val="24"/>
          <w:szCs w:val="24"/>
          <w:lang w:eastAsia="ru-RU"/>
        </w:rPr>
        <w:t xml:space="preserve">                                                                                  </w:t>
      </w:r>
      <w:r w:rsidR="006621DB" w:rsidRPr="00BB6CAE">
        <w:rPr>
          <w:rFonts w:ascii="Times New Roman" w:hAnsi="Times New Roman"/>
          <w:sz w:val="24"/>
          <w:szCs w:val="24"/>
          <w:lang w:eastAsia="ru-RU"/>
        </w:rPr>
        <w:t xml:space="preserve"> </w:t>
      </w:r>
    </w:p>
    <w:p w:rsidR="006621DB" w:rsidRDefault="006621DB" w:rsidP="00EB1E71">
      <w:pPr>
        <w:spacing w:line="216" w:lineRule="auto"/>
        <w:rPr>
          <w:kern w:val="2"/>
          <w:sz w:val="18"/>
          <w:szCs w:val="18"/>
        </w:rPr>
      </w:pPr>
    </w:p>
    <w:p w:rsidR="006621DB" w:rsidRDefault="006621DB" w:rsidP="00EB1E71">
      <w:pPr>
        <w:spacing w:line="216" w:lineRule="auto"/>
        <w:rPr>
          <w:kern w:val="2"/>
          <w:sz w:val="18"/>
          <w:szCs w:val="18"/>
        </w:rPr>
      </w:pPr>
    </w:p>
    <w:p w:rsidR="006621DB" w:rsidRPr="00C8174E" w:rsidRDefault="006621DB" w:rsidP="00EB1E71">
      <w:pPr>
        <w:spacing w:line="216" w:lineRule="auto"/>
        <w:rPr>
          <w:kern w:val="2"/>
          <w:sz w:val="18"/>
          <w:szCs w:val="18"/>
        </w:rPr>
      </w:pPr>
    </w:p>
    <w:sectPr w:rsidR="006621DB" w:rsidRPr="00C8174E" w:rsidSect="009E7B6D">
      <w:pgSz w:w="11909" w:h="16834" w:code="9"/>
      <w:pgMar w:top="737" w:right="851" w:bottom="851" w:left="1418"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711" w:rsidRDefault="00661711">
      <w:r>
        <w:separator/>
      </w:r>
    </w:p>
  </w:endnote>
  <w:endnote w:type="continuationSeparator" w:id="0">
    <w:p w:rsidR="00661711" w:rsidRDefault="00661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711" w:rsidRDefault="00661711">
      <w:r>
        <w:separator/>
      </w:r>
    </w:p>
  </w:footnote>
  <w:footnote w:type="continuationSeparator" w:id="0">
    <w:p w:rsidR="00661711" w:rsidRDefault="006617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3DD2"/>
    <w:multiLevelType w:val="hybridMultilevel"/>
    <w:tmpl w:val="9438AF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B0A667C"/>
    <w:multiLevelType w:val="hybridMultilevel"/>
    <w:tmpl w:val="403478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0D70B6"/>
    <w:rsid w:val="00012E4B"/>
    <w:rsid w:val="00027B02"/>
    <w:rsid w:val="00050082"/>
    <w:rsid w:val="0005772F"/>
    <w:rsid w:val="0007664F"/>
    <w:rsid w:val="00084F0C"/>
    <w:rsid w:val="000A11F1"/>
    <w:rsid w:val="000A1A43"/>
    <w:rsid w:val="000A4409"/>
    <w:rsid w:val="000B0766"/>
    <w:rsid w:val="000B7BEF"/>
    <w:rsid w:val="000C15FE"/>
    <w:rsid w:val="000D70B6"/>
    <w:rsid w:val="000D7A67"/>
    <w:rsid w:val="000E7A22"/>
    <w:rsid w:val="000F3F9C"/>
    <w:rsid w:val="001064C8"/>
    <w:rsid w:val="00112A68"/>
    <w:rsid w:val="00141972"/>
    <w:rsid w:val="0017177F"/>
    <w:rsid w:val="0018169E"/>
    <w:rsid w:val="00182DD5"/>
    <w:rsid w:val="00190B87"/>
    <w:rsid w:val="001B23CD"/>
    <w:rsid w:val="001C7477"/>
    <w:rsid w:val="00205BDE"/>
    <w:rsid w:val="00213991"/>
    <w:rsid w:val="00215D35"/>
    <w:rsid w:val="00225965"/>
    <w:rsid w:val="00240A87"/>
    <w:rsid w:val="00282593"/>
    <w:rsid w:val="00294424"/>
    <w:rsid w:val="002C3CFE"/>
    <w:rsid w:val="002D4764"/>
    <w:rsid w:val="002D4B94"/>
    <w:rsid w:val="002F0F27"/>
    <w:rsid w:val="002F1F0E"/>
    <w:rsid w:val="003130D9"/>
    <w:rsid w:val="00316EB7"/>
    <w:rsid w:val="00323127"/>
    <w:rsid w:val="0034313D"/>
    <w:rsid w:val="00344E9B"/>
    <w:rsid w:val="003761B0"/>
    <w:rsid w:val="00386361"/>
    <w:rsid w:val="00393F6F"/>
    <w:rsid w:val="003A3F8C"/>
    <w:rsid w:val="003A4F6A"/>
    <w:rsid w:val="003C729D"/>
    <w:rsid w:val="003F41B2"/>
    <w:rsid w:val="003F6B7E"/>
    <w:rsid w:val="004452BA"/>
    <w:rsid w:val="00461556"/>
    <w:rsid w:val="00463730"/>
    <w:rsid w:val="0046568B"/>
    <w:rsid w:val="004818FB"/>
    <w:rsid w:val="0048204C"/>
    <w:rsid w:val="004B38A2"/>
    <w:rsid w:val="004B78DD"/>
    <w:rsid w:val="004C5010"/>
    <w:rsid w:val="004E532D"/>
    <w:rsid w:val="004E5FDD"/>
    <w:rsid w:val="00520C28"/>
    <w:rsid w:val="005242A8"/>
    <w:rsid w:val="00525D25"/>
    <w:rsid w:val="005271F4"/>
    <w:rsid w:val="0052733D"/>
    <w:rsid w:val="005326CC"/>
    <w:rsid w:val="005412D7"/>
    <w:rsid w:val="005517E8"/>
    <w:rsid w:val="00560551"/>
    <w:rsid w:val="005613FC"/>
    <w:rsid w:val="00563D52"/>
    <w:rsid w:val="005726EE"/>
    <w:rsid w:val="00585584"/>
    <w:rsid w:val="005D587C"/>
    <w:rsid w:val="005D7E98"/>
    <w:rsid w:val="00611C30"/>
    <w:rsid w:val="006143B9"/>
    <w:rsid w:val="00623B05"/>
    <w:rsid w:val="00640996"/>
    <w:rsid w:val="0066098A"/>
    <w:rsid w:val="00661711"/>
    <w:rsid w:val="00661835"/>
    <w:rsid w:val="006621DB"/>
    <w:rsid w:val="00686897"/>
    <w:rsid w:val="0069428A"/>
    <w:rsid w:val="00696D7A"/>
    <w:rsid w:val="006A621F"/>
    <w:rsid w:val="006A641F"/>
    <w:rsid w:val="006C1639"/>
    <w:rsid w:val="006D2ACD"/>
    <w:rsid w:val="006F60CA"/>
    <w:rsid w:val="0072432F"/>
    <w:rsid w:val="007246A4"/>
    <w:rsid w:val="00727D6D"/>
    <w:rsid w:val="00750F5D"/>
    <w:rsid w:val="00760714"/>
    <w:rsid w:val="0076146B"/>
    <w:rsid w:val="00781865"/>
    <w:rsid w:val="00783376"/>
    <w:rsid w:val="007A7041"/>
    <w:rsid w:val="007B2FC2"/>
    <w:rsid w:val="007B4944"/>
    <w:rsid w:val="007B52E0"/>
    <w:rsid w:val="007B609D"/>
    <w:rsid w:val="007D16DC"/>
    <w:rsid w:val="007D3FA6"/>
    <w:rsid w:val="007F35F2"/>
    <w:rsid w:val="00802C22"/>
    <w:rsid w:val="008040D3"/>
    <w:rsid w:val="0083588E"/>
    <w:rsid w:val="00837ACC"/>
    <w:rsid w:val="0085267F"/>
    <w:rsid w:val="00881D79"/>
    <w:rsid w:val="00892476"/>
    <w:rsid w:val="00896BC5"/>
    <w:rsid w:val="008B2D53"/>
    <w:rsid w:val="008B4B49"/>
    <w:rsid w:val="008D2FF8"/>
    <w:rsid w:val="008E6169"/>
    <w:rsid w:val="008F65F2"/>
    <w:rsid w:val="008F728D"/>
    <w:rsid w:val="009069EF"/>
    <w:rsid w:val="0091062C"/>
    <w:rsid w:val="0091350B"/>
    <w:rsid w:val="00931A19"/>
    <w:rsid w:val="00942F69"/>
    <w:rsid w:val="00951CC4"/>
    <w:rsid w:val="009733D0"/>
    <w:rsid w:val="00980FA1"/>
    <w:rsid w:val="009812D5"/>
    <w:rsid w:val="0098368A"/>
    <w:rsid w:val="0099571F"/>
    <w:rsid w:val="009A3338"/>
    <w:rsid w:val="009B4E14"/>
    <w:rsid w:val="009C07A9"/>
    <w:rsid w:val="009D27B3"/>
    <w:rsid w:val="009E7B6D"/>
    <w:rsid w:val="009F01B8"/>
    <w:rsid w:val="00A001E5"/>
    <w:rsid w:val="00A0242E"/>
    <w:rsid w:val="00A1295B"/>
    <w:rsid w:val="00A13B81"/>
    <w:rsid w:val="00A236E5"/>
    <w:rsid w:val="00A41261"/>
    <w:rsid w:val="00A41FBC"/>
    <w:rsid w:val="00A45D59"/>
    <w:rsid w:val="00A66598"/>
    <w:rsid w:val="00A677BB"/>
    <w:rsid w:val="00A873FB"/>
    <w:rsid w:val="00A95BB7"/>
    <w:rsid w:val="00AB1ED3"/>
    <w:rsid w:val="00AB4B50"/>
    <w:rsid w:val="00AC4C1B"/>
    <w:rsid w:val="00AC5359"/>
    <w:rsid w:val="00AD1F76"/>
    <w:rsid w:val="00AE214B"/>
    <w:rsid w:val="00B0137F"/>
    <w:rsid w:val="00B0731C"/>
    <w:rsid w:val="00B17470"/>
    <w:rsid w:val="00B55503"/>
    <w:rsid w:val="00B6344C"/>
    <w:rsid w:val="00B64716"/>
    <w:rsid w:val="00B7348A"/>
    <w:rsid w:val="00B74A91"/>
    <w:rsid w:val="00B95FBA"/>
    <w:rsid w:val="00BA3EE9"/>
    <w:rsid w:val="00BC0A61"/>
    <w:rsid w:val="00BD2E62"/>
    <w:rsid w:val="00BE053B"/>
    <w:rsid w:val="00C043BB"/>
    <w:rsid w:val="00C20846"/>
    <w:rsid w:val="00C2090D"/>
    <w:rsid w:val="00C41D9A"/>
    <w:rsid w:val="00C640DA"/>
    <w:rsid w:val="00C64C9B"/>
    <w:rsid w:val="00C95478"/>
    <w:rsid w:val="00CB203E"/>
    <w:rsid w:val="00CC528E"/>
    <w:rsid w:val="00CD139D"/>
    <w:rsid w:val="00CF3768"/>
    <w:rsid w:val="00D04F94"/>
    <w:rsid w:val="00D05DE2"/>
    <w:rsid w:val="00D1076D"/>
    <w:rsid w:val="00D2546C"/>
    <w:rsid w:val="00D5177B"/>
    <w:rsid w:val="00D52CD6"/>
    <w:rsid w:val="00D615FD"/>
    <w:rsid w:val="00D618AC"/>
    <w:rsid w:val="00D62CFF"/>
    <w:rsid w:val="00D8203E"/>
    <w:rsid w:val="00D855A0"/>
    <w:rsid w:val="00D97962"/>
    <w:rsid w:val="00DA1328"/>
    <w:rsid w:val="00DA6F46"/>
    <w:rsid w:val="00DB2357"/>
    <w:rsid w:val="00DB314D"/>
    <w:rsid w:val="00DC5519"/>
    <w:rsid w:val="00DC70C3"/>
    <w:rsid w:val="00DD1D2A"/>
    <w:rsid w:val="00DF0EEF"/>
    <w:rsid w:val="00DF2BFD"/>
    <w:rsid w:val="00E30DFF"/>
    <w:rsid w:val="00E37CC6"/>
    <w:rsid w:val="00E555E3"/>
    <w:rsid w:val="00E63872"/>
    <w:rsid w:val="00E71706"/>
    <w:rsid w:val="00E83BDA"/>
    <w:rsid w:val="00E93D2A"/>
    <w:rsid w:val="00EA1319"/>
    <w:rsid w:val="00EA5266"/>
    <w:rsid w:val="00EB0C41"/>
    <w:rsid w:val="00EB1E71"/>
    <w:rsid w:val="00EB5B2C"/>
    <w:rsid w:val="00ED5055"/>
    <w:rsid w:val="00EE5CC8"/>
    <w:rsid w:val="00EE7ACD"/>
    <w:rsid w:val="00EF7973"/>
    <w:rsid w:val="00F2341F"/>
    <w:rsid w:val="00F33405"/>
    <w:rsid w:val="00F47B61"/>
    <w:rsid w:val="00F575F4"/>
    <w:rsid w:val="00F75D3C"/>
    <w:rsid w:val="00F94E96"/>
    <w:rsid w:val="00FA26C2"/>
    <w:rsid w:val="00FB2637"/>
    <w:rsid w:val="00FB73E0"/>
    <w:rsid w:val="00FE3D91"/>
    <w:rsid w:val="00FE3FC6"/>
    <w:rsid w:val="00FF1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0B6"/>
    <w:rPr>
      <w:sz w:val="24"/>
      <w:szCs w:val="24"/>
    </w:rPr>
  </w:style>
  <w:style w:type="paragraph" w:styleId="1">
    <w:name w:val="heading 1"/>
    <w:basedOn w:val="a"/>
    <w:next w:val="a"/>
    <w:link w:val="10"/>
    <w:qFormat/>
    <w:rsid w:val="00050082"/>
    <w:pPr>
      <w:keepNext/>
      <w:spacing w:line="220" w:lineRule="exact"/>
      <w:jc w:val="center"/>
      <w:outlineLvl w:val="0"/>
    </w:pPr>
    <w:rPr>
      <w:rFonts w:ascii="AG Souvenir" w:hAnsi="AG Souvenir" w:cs="AG Souvenir"/>
      <w:b/>
      <w:bCs/>
      <w:spacing w:val="38"/>
      <w:sz w:val="28"/>
      <w:szCs w:val="28"/>
    </w:rPr>
  </w:style>
  <w:style w:type="paragraph" w:styleId="4">
    <w:name w:val="heading 4"/>
    <w:basedOn w:val="a"/>
    <w:next w:val="a"/>
    <w:link w:val="40"/>
    <w:qFormat/>
    <w:rsid w:val="00050082"/>
    <w:pPr>
      <w:keepNext/>
      <w:keepLines/>
      <w:spacing w:before="200"/>
      <w:outlineLvl w:val="3"/>
    </w:pPr>
    <w:rPr>
      <w:rFonts w:ascii="Cambria" w:hAnsi="Cambria" w:cs="Cambria"/>
      <w:b/>
      <w:bCs/>
      <w:i/>
      <w:iCs/>
      <w:color w:val="4F81BD"/>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050082"/>
    <w:rPr>
      <w:rFonts w:ascii="AG Souvenir" w:hAnsi="AG Souvenir" w:cs="AG Souvenir"/>
      <w:b/>
      <w:bCs/>
      <w:spacing w:val="38"/>
      <w:sz w:val="28"/>
      <w:szCs w:val="28"/>
      <w:lang w:val="ru-RU" w:eastAsia="ru-RU" w:bidi="ar-SA"/>
    </w:rPr>
  </w:style>
  <w:style w:type="paragraph" w:customStyle="1" w:styleId="11">
    <w:name w:val=" Знак Знак Знак1 Знак"/>
    <w:basedOn w:val="a"/>
    <w:rsid w:val="0018169E"/>
    <w:pPr>
      <w:spacing w:before="100" w:beforeAutospacing="1" w:after="100" w:afterAutospacing="1"/>
      <w:jc w:val="both"/>
    </w:pPr>
    <w:rPr>
      <w:rFonts w:ascii="Tahoma" w:hAnsi="Tahoma"/>
      <w:sz w:val="20"/>
      <w:szCs w:val="20"/>
      <w:lang w:val="en-US" w:eastAsia="en-US"/>
    </w:rPr>
  </w:style>
  <w:style w:type="character" w:customStyle="1" w:styleId="40">
    <w:name w:val="Заголовок 4 Знак"/>
    <w:basedOn w:val="a0"/>
    <w:link w:val="4"/>
    <w:semiHidden/>
    <w:locked/>
    <w:rsid w:val="00050082"/>
    <w:rPr>
      <w:rFonts w:ascii="Cambria" w:hAnsi="Cambria" w:cs="Cambria"/>
      <w:b/>
      <w:bCs/>
      <w:i/>
      <w:iCs/>
      <w:color w:val="4F81BD"/>
      <w:lang w:val="ru-RU" w:eastAsia="ru-RU" w:bidi="ar-SA"/>
    </w:rPr>
  </w:style>
  <w:style w:type="paragraph" w:customStyle="1" w:styleId="ConsNonformat">
    <w:name w:val="ConsNonformat"/>
    <w:rsid w:val="000D70B6"/>
    <w:pPr>
      <w:widowControl w:val="0"/>
      <w:snapToGrid w:val="0"/>
    </w:pPr>
    <w:rPr>
      <w:rFonts w:ascii="Courier New" w:hAnsi="Courier New"/>
    </w:rPr>
  </w:style>
  <w:style w:type="paragraph" w:customStyle="1" w:styleId="ConsPlusNormal">
    <w:name w:val="ConsPlusNormal"/>
    <w:rsid w:val="00F75D3C"/>
    <w:pPr>
      <w:widowControl w:val="0"/>
      <w:autoSpaceDE w:val="0"/>
      <w:autoSpaceDN w:val="0"/>
      <w:adjustRightInd w:val="0"/>
      <w:ind w:firstLine="720"/>
    </w:pPr>
    <w:rPr>
      <w:rFonts w:ascii="Arial" w:hAnsi="Arial" w:cs="Arial"/>
    </w:rPr>
  </w:style>
  <w:style w:type="paragraph" w:styleId="a3">
    <w:name w:val="Balloon Text"/>
    <w:basedOn w:val="a"/>
    <w:link w:val="a4"/>
    <w:semiHidden/>
    <w:rsid w:val="005326CC"/>
    <w:rPr>
      <w:rFonts w:ascii="Tahoma" w:hAnsi="Tahoma" w:cs="Tahoma"/>
      <w:sz w:val="16"/>
      <w:szCs w:val="16"/>
    </w:rPr>
  </w:style>
  <w:style w:type="character" w:customStyle="1" w:styleId="a4">
    <w:name w:val="Текст выноски Знак"/>
    <w:basedOn w:val="a0"/>
    <w:link w:val="a3"/>
    <w:locked/>
    <w:rsid w:val="00050082"/>
    <w:rPr>
      <w:rFonts w:ascii="Tahoma" w:hAnsi="Tahoma" w:cs="Tahoma"/>
      <w:sz w:val="16"/>
      <w:szCs w:val="16"/>
      <w:lang w:val="ru-RU" w:eastAsia="ru-RU" w:bidi="ar-SA"/>
    </w:rPr>
  </w:style>
  <w:style w:type="paragraph" w:styleId="a5">
    <w:name w:val="Body Text"/>
    <w:basedOn w:val="a"/>
    <w:link w:val="a6"/>
    <w:rsid w:val="006A621F"/>
    <w:pPr>
      <w:jc w:val="both"/>
    </w:pPr>
    <w:rPr>
      <w:sz w:val="28"/>
    </w:rPr>
  </w:style>
  <w:style w:type="character" w:customStyle="1" w:styleId="a6">
    <w:name w:val="Основной текст Знак"/>
    <w:basedOn w:val="a0"/>
    <w:link w:val="a5"/>
    <w:semiHidden/>
    <w:locked/>
    <w:rsid w:val="00050082"/>
    <w:rPr>
      <w:sz w:val="28"/>
      <w:szCs w:val="24"/>
      <w:lang w:val="ru-RU" w:eastAsia="ru-RU" w:bidi="ar-SA"/>
    </w:rPr>
  </w:style>
  <w:style w:type="paragraph" w:styleId="a7">
    <w:name w:val="Plain Text"/>
    <w:basedOn w:val="a"/>
    <w:link w:val="a8"/>
    <w:rsid w:val="002F1F0E"/>
    <w:rPr>
      <w:rFonts w:ascii="Courier New" w:hAnsi="Courier New"/>
      <w:color w:val="000000"/>
      <w:sz w:val="20"/>
      <w:szCs w:val="20"/>
    </w:rPr>
  </w:style>
  <w:style w:type="character" w:customStyle="1" w:styleId="a8">
    <w:name w:val="Текст Знак"/>
    <w:basedOn w:val="a0"/>
    <w:link w:val="a7"/>
    <w:locked/>
    <w:rsid w:val="00050082"/>
    <w:rPr>
      <w:rFonts w:ascii="Courier New" w:hAnsi="Courier New"/>
      <w:color w:val="000000"/>
      <w:lang w:val="ru-RU" w:eastAsia="ru-RU" w:bidi="ar-SA"/>
    </w:rPr>
  </w:style>
  <w:style w:type="paragraph" w:customStyle="1" w:styleId="12">
    <w:name w:val="Знак Знак Знак1 Знак"/>
    <w:basedOn w:val="a"/>
    <w:rsid w:val="00AB4B50"/>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
    <w:rsid w:val="00EB1E71"/>
    <w:pPr>
      <w:jc w:val="center"/>
    </w:pPr>
    <w:rPr>
      <w:sz w:val="28"/>
      <w:szCs w:val="28"/>
    </w:rPr>
  </w:style>
  <w:style w:type="paragraph" w:styleId="a9">
    <w:name w:val="Body Text Indent"/>
    <w:basedOn w:val="a"/>
    <w:link w:val="aa"/>
    <w:rsid w:val="00050082"/>
    <w:pPr>
      <w:ind w:firstLine="709"/>
      <w:jc w:val="both"/>
    </w:pPr>
    <w:rPr>
      <w:sz w:val="28"/>
      <w:szCs w:val="28"/>
    </w:rPr>
  </w:style>
  <w:style w:type="character" w:customStyle="1" w:styleId="aa">
    <w:name w:val="Основной текст с отступом Знак"/>
    <w:basedOn w:val="a0"/>
    <w:link w:val="a9"/>
    <w:semiHidden/>
    <w:locked/>
    <w:rsid w:val="00050082"/>
    <w:rPr>
      <w:sz w:val="28"/>
      <w:szCs w:val="28"/>
      <w:lang w:val="ru-RU" w:eastAsia="ru-RU" w:bidi="ar-SA"/>
    </w:rPr>
  </w:style>
  <w:style w:type="paragraph" w:styleId="ab">
    <w:name w:val="footer"/>
    <w:basedOn w:val="a"/>
    <w:link w:val="ac"/>
    <w:rsid w:val="00050082"/>
    <w:pPr>
      <w:tabs>
        <w:tab w:val="center" w:pos="4153"/>
        <w:tab w:val="right" w:pos="8306"/>
      </w:tabs>
    </w:pPr>
    <w:rPr>
      <w:sz w:val="20"/>
      <w:szCs w:val="20"/>
    </w:rPr>
  </w:style>
  <w:style w:type="character" w:customStyle="1" w:styleId="ac">
    <w:name w:val="Нижний колонтитул Знак"/>
    <w:basedOn w:val="a0"/>
    <w:link w:val="ab"/>
    <w:locked/>
    <w:rsid w:val="00050082"/>
    <w:rPr>
      <w:lang w:val="ru-RU" w:eastAsia="ru-RU" w:bidi="ar-SA"/>
    </w:rPr>
  </w:style>
  <w:style w:type="paragraph" w:styleId="ad">
    <w:name w:val="header"/>
    <w:basedOn w:val="a"/>
    <w:link w:val="ae"/>
    <w:rsid w:val="00050082"/>
    <w:pPr>
      <w:tabs>
        <w:tab w:val="center" w:pos="4153"/>
        <w:tab w:val="right" w:pos="8306"/>
      </w:tabs>
    </w:pPr>
    <w:rPr>
      <w:sz w:val="20"/>
      <w:szCs w:val="20"/>
    </w:rPr>
  </w:style>
  <w:style w:type="character" w:customStyle="1" w:styleId="ae">
    <w:name w:val="Верхний колонтитул Знак"/>
    <w:basedOn w:val="a0"/>
    <w:link w:val="ad"/>
    <w:locked/>
    <w:rsid w:val="00050082"/>
    <w:rPr>
      <w:lang w:val="ru-RU" w:eastAsia="ru-RU" w:bidi="ar-SA"/>
    </w:rPr>
  </w:style>
  <w:style w:type="paragraph" w:customStyle="1" w:styleId="41">
    <w:name w:val="Заголовок 41"/>
    <w:basedOn w:val="a"/>
    <w:next w:val="a"/>
    <w:semiHidden/>
    <w:rsid w:val="00050082"/>
    <w:pPr>
      <w:keepNext/>
      <w:keepLines/>
      <w:spacing w:before="200"/>
      <w:outlineLvl w:val="3"/>
    </w:pPr>
    <w:rPr>
      <w:rFonts w:ascii="Cambria" w:hAnsi="Cambria" w:cs="Cambria"/>
      <w:b/>
      <w:bCs/>
      <w:i/>
      <w:iCs/>
      <w:color w:val="4F81BD"/>
      <w:sz w:val="20"/>
      <w:szCs w:val="20"/>
    </w:rPr>
  </w:style>
  <w:style w:type="paragraph" w:customStyle="1" w:styleId="ListParagraph">
    <w:name w:val="List Paragraph"/>
    <w:basedOn w:val="a"/>
    <w:qFormat/>
    <w:rsid w:val="00050082"/>
    <w:pPr>
      <w:ind w:left="720"/>
    </w:pPr>
    <w:rPr>
      <w:sz w:val="20"/>
      <w:szCs w:val="20"/>
    </w:rPr>
  </w:style>
  <w:style w:type="character" w:customStyle="1" w:styleId="CharStyle8">
    <w:name w:val="Char Style 8"/>
    <w:link w:val="Style7"/>
    <w:locked/>
    <w:rsid w:val="00050082"/>
    <w:rPr>
      <w:b/>
      <w:sz w:val="10"/>
      <w:shd w:val="clear" w:color="auto" w:fill="FFFFFF"/>
      <w:lang w:bidi="ar-SA"/>
    </w:rPr>
  </w:style>
  <w:style w:type="paragraph" w:customStyle="1" w:styleId="Style7">
    <w:name w:val="Style 7"/>
    <w:basedOn w:val="a"/>
    <w:link w:val="CharStyle8"/>
    <w:rsid w:val="00050082"/>
    <w:pPr>
      <w:widowControl w:val="0"/>
      <w:shd w:val="clear" w:color="auto" w:fill="FFFFFF"/>
      <w:spacing w:before="60" w:after="60" w:line="149" w:lineRule="exact"/>
    </w:pPr>
    <w:rPr>
      <w:b/>
      <w:sz w:val="10"/>
      <w:szCs w:val="20"/>
      <w:shd w:val="clear" w:color="auto" w:fill="FFFFFF"/>
      <w:lang/>
    </w:rPr>
  </w:style>
  <w:style w:type="character" w:customStyle="1" w:styleId="af">
    <w:name w:val="Сноска_"/>
    <w:basedOn w:val="a0"/>
    <w:link w:val="af0"/>
    <w:locked/>
    <w:rsid w:val="00050082"/>
    <w:rPr>
      <w:b/>
      <w:bCs/>
      <w:sz w:val="19"/>
      <w:szCs w:val="19"/>
      <w:shd w:val="clear" w:color="auto" w:fill="FFFFFF"/>
      <w:lang w:bidi="ar-SA"/>
    </w:rPr>
  </w:style>
  <w:style w:type="paragraph" w:customStyle="1" w:styleId="af0">
    <w:name w:val="Сноска"/>
    <w:basedOn w:val="a"/>
    <w:link w:val="af"/>
    <w:rsid w:val="00050082"/>
    <w:pPr>
      <w:widowControl w:val="0"/>
      <w:shd w:val="clear" w:color="auto" w:fill="FFFFFF"/>
      <w:spacing w:line="240" w:lineRule="atLeast"/>
    </w:pPr>
    <w:rPr>
      <w:b/>
      <w:bCs/>
      <w:sz w:val="19"/>
      <w:szCs w:val="19"/>
      <w:shd w:val="clear" w:color="auto" w:fill="FFFFFF"/>
      <w:lang w:val="ru-RU" w:eastAsia="ru-RU"/>
    </w:rPr>
  </w:style>
  <w:style w:type="character" w:customStyle="1" w:styleId="CharStyle5">
    <w:name w:val="Char Style 5"/>
    <w:link w:val="Style4"/>
    <w:locked/>
    <w:rsid w:val="00050082"/>
    <w:rPr>
      <w:sz w:val="10"/>
      <w:shd w:val="clear" w:color="auto" w:fill="FFFFFF"/>
      <w:lang w:bidi="ar-SA"/>
    </w:rPr>
  </w:style>
  <w:style w:type="paragraph" w:customStyle="1" w:styleId="Style4">
    <w:name w:val="Style 4"/>
    <w:basedOn w:val="a"/>
    <w:link w:val="CharStyle5"/>
    <w:rsid w:val="00050082"/>
    <w:pPr>
      <w:widowControl w:val="0"/>
      <w:shd w:val="clear" w:color="auto" w:fill="FFFFFF"/>
      <w:spacing w:line="240" w:lineRule="atLeast"/>
    </w:pPr>
    <w:rPr>
      <w:sz w:val="10"/>
      <w:szCs w:val="20"/>
      <w:shd w:val="clear" w:color="auto" w:fill="FFFFFF"/>
      <w:lang/>
    </w:rPr>
  </w:style>
  <w:style w:type="character" w:customStyle="1" w:styleId="CharStyle9Exact">
    <w:name w:val="Char Style 9 Exact"/>
    <w:rsid w:val="00050082"/>
    <w:rPr>
      <w:b/>
      <w:spacing w:val="-2"/>
      <w:sz w:val="9"/>
      <w:u w:val="none"/>
    </w:rPr>
  </w:style>
  <w:style w:type="paragraph" w:customStyle="1" w:styleId="af1">
    <w:name w:val="Заголовок"/>
    <w:basedOn w:val="a"/>
    <w:next w:val="a5"/>
    <w:rsid w:val="005D587C"/>
    <w:pPr>
      <w:keepNext/>
      <w:suppressAutoHyphens/>
      <w:spacing w:before="240" w:after="120"/>
      <w:ind w:firstLine="567"/>
      <w:jc w:val="center"/>
    </w:pPr>
    <w:rPr>
      <w:rFonts w:ascii="Arial" w:hAnsi="Arial" w:cs="Mangal"/>
      <w:b/>
      <w:bCs/>
      <w:kern w:val="1"/>
      <w:sz w:val="28"/>
      <w:lang w:eastAsia="hi-IN" w:bidi="hi-IN"/>
    </w:rPr>
  </w:style>
  <w:style w:type="paragraph" w:styleId="af2">
    <w:name w:val="No Spacing"/>
    <w:qFormat/>
    <w:rsid w:val="00EB0C41"/>
    <w:rPr>
      <w:rFonts w:ascii="Calibri" w:eastAsia="Calibri" w:hAnsi="Calibri"/>
      <w:sz w:val="22"/>
      <w:szCs w:val="22"/>
      <w:lang w:eastAsia="en-US"/>
    </w:rPr>
  </w:style>
  <w:style w:type="paragraph" w:customStyle="1" w:styleId="2">
    <w:name w:val="Знак2 Знак Знак Знак Знак Знак Знак Знак Знак Знак Знак Знак Знак Знак Знак Знак"/>
    <w:basedOn w:val="a"/>
    <w:rsid w:val="00640996"/>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78475394">
      <w:bodyDiv w:val="1"/>
      <w:marLeft w:val="0"/>
      <w:marRight w:val="0"/>
      <w:marTop w:val="0"/>
      <w:marBottom w:val="0"/>
      <w:divBdr>
        <w:top w:val="none" w:sz="0" w:space="0" w:color="auto"/>
        <w:left w:val="none" w:sz="0" w:space="0" w:color="auto"/>
        <w:bottom w:val="none" w:sz="0" w:space="0" w:color="auto"/>
        <w:right w:val="none" w:sz="0" w:space="0" w:color="auto"/>
      </w:divBdr>
    </w:div>
    <w:div w:id="466433398">
      <w:bodyDiv w:val="1"/>
      <w:marLeft w:val="0"/>
      <w:marRight w:val="0"/>
      <w:marTop w:val="0"/>
      <w:marBottom w:val="0"/>
      <w:divBdr>
        <w:top w:val="none" w:sz="0" w:space="0" w:color="auto"/>
        <w:left w:val="none" w:sz="0" w:space="0" w:color="auto"/>
        <w:bottom w:val="none" w:sz="0" w:space="0" w:color="auto"/>
        <w:right w:val="none" w:sz="0" w:space="0" w:color="auto"/>
      </w:divBdr>
    </w:div>
    <w:div w:id="561062772">
      <w:bodyDiv w:val="1"/>
      <w:marLeft w:val="0"/>
      <w:marRight w:val="0"/>
      <w:marTop w:val="0"/>
      <w:marBottom w:val="0"/>
      <w:divBdr>
        <w:top w:val="none" w:sz="0" w:space="0" w:color="auto"/>
        <w:left w:val="none" w:sz="0" w:space="0" w:color="auto"/>
        <w:bottom w:val="none" w:sz="0" w:space="0" w:color="auto"/>
        <w:right w:val="none" w:sz="0" w:space="0" w:color="auto"/>
      </w:divBdr>
    </w:div>
    <w:div w:id="842361761">
      <w:bodyDiv w:val="1"/>
      <w:marLeft w:val="0"/>
      <w:marRight w:val="0"/>
      <w:marTop w:val="0"/>
      <w:marBottom w:val="0"/>
      <w:divBdr>
        <w:top w:val="none" w:sz="0" w:space="0" w:color="auto"/>
        <w:left w:val="none" w:sz="0" w:space="0" w:color="auto"/>
        <w:bottom w:val="none" w:sz="0" w:space="0" w:color="auto"/>
        <w:right w:val="none" w:sz="0" w:space="0" w:color="auto"/>
      </w:divBdr>
    </w:div>
    <w:div w:id="865600593">
      <w:bodyDiv w:val="1"/>
      <w:marLeft w:val="0"/>
      <w:marRight w:val="0"/>
      <w:marTop w:val="0"/>
      <w:marBottom w:val="0"/>
      <w:divBdr>
        <w:top w:val="none" w:sz="0" w:space="0" w:color="auto"/>
        <w:left w:val="none" w:sz="0" w:space="0" w:color="auto"/>
        <w:bottom w:val="none" w:sz="0" w:space="0" w:color="auto"/>
        <w:right w:val="none" w:sz="0" w:space="0" w:color="auto"/>
      </w:divBdr>
    </w:div>
    <w:div w:id="1659066591">
      <w:bodyDiv w:val="1"/>
      <w:marLeft w:val="0"/>
      <w:marRight w:val="0"/>
      <w:marTop w:val="0"/>
      <w:marBottom w:val="0"/>
      <w:divBdr>
        <w:top w:val="none" w:sz="0" w:space="0" w:color="auto"/>
        <w:left w:val="none" w:sz="0" w:space="0" w:color="auto"/>
        <w:bottom w:val="none" w:sz="0" w:space="0" w:color="auto"/>
        <w:right w:val="none" w:sz="0" w:space="0" w:color="auto"/>
      </w:divBdr>
    </w:div>
    <w:div w:id="191778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5B3675554D33F92E36DB5F46AF697766A35FAFF9055BE890758B38B7937F6AC1B02C8D52DC188DAO8XCH" TargetMode="External"/><Relationship Id="rId4" Type="http://schemas.openxmlformats.org/officeDocument/2006/relationships/settings" Target="settings.xml"/><Relationship Id="rId9" Type="http://schemas.openxmlformats.org/officeDocument/2006/relationships/hyperlink" Target="consultantplus://offline/ref=75B3675554D33F92E36DB5F46AF697766A35FAFF9055BE890758B38B7937F6AC1B02C8D52DC188DAO8X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9B696-D44D-4F26-9321-3AEA2D45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5263</Words>
  <Characters>30002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Собрание</Company>
  <LinksUpToDate>false</LinksUpToDate>
  <CharactersWithSpaces>35195</CharactersWithSpaces>
  <SharedDoc>false</SharedDoc>
  <HLinks>
    <vt:vector size="12" baseType="variant">
      <vt:variant>
        <vt:i4>3866675</vt:i4>
      </vt:variant>
      <vt:variant>
        <vt:i4>3</vt:i4>
      </vt:variant>
      <vt:variant>
        <vt:i4>0</vt:i4>
      </vt:variant>
      <vt:variant>
        <vt:i4>5</vt:i4>
      </vt:variant>
      <vt:variant>
        <vt:lpwstr>consultantplus://offline/ref=75B3675554D33F92E36DB5F46AF697766A35FAFF9055BE890758B38B7937F6AC1B02C8D52DC188DAO8XCH</vt:lpwstr>
      </vt:variant>
      <vt:variant>
        <vt:lpwstr/>
      </vt:variant>
      <vt:variant>
        <vt:i4>3866675</vt:i4>
      </vt:variant>
      <vt:variant>
        <vt:i4>0</vt:i4>
      </vt:variant>
      <vt:variant>
        <vt:i4>0</vt:i4>
      </vt:variant>
      <vt:variant>
        <vt:i4>5</vt:i4>
      </vt:variant>
      <vt:variant>
        <vt:lpwstr>consultantplus://offline/ref=75B3675554D33F92E36DB5F46AF697766A35FAFF9055BE890758B38B7937F6AC1B02C8D52DC188DAO8XCH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Пользователь Windows</cp:lastModifiedBy>
  <cp:revision>2</cp:revision>
  <cp:lastPrinted>2024-01-11T08:14:00Z</cp:lastPrinted>
  <dcterms:created xsi:type="dcterms:W3CDTF">2024-01-12T06:20:00Z</dcterms:created>
  <dcterms:modified xsi:type="dcterms:W3CDTF">2024-01-12T06:20:00Z</dcterms:modified>
</cp:coreProperties>
</file>