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48" w:rsidRDefault="005F0144" w:rsidP="005F0144">
      <w:pPr>
        <w:autoSpaceDE w:val="0"/>
        <w:autoSpaceDN w:val="0"/>
        <w:adjustRightInd w:val="0"/>
        <w:ind w:firstLine="0"/>
        <w:jc w:val="center"/>
      </w:pPr>
      <w:r>
        <w:t xml:space="preserve">                                                                    </w:t>
      </w:r>
      <w:r w:rsidR="00D92C48" w:rsidRPr="00D92C48">
        <w:rPr>
          <w:noProof/>
          <w:lang w:eastAsia="ru-RU"/>
        </w:rPr>
        <w:drawing>
          <wp:inline distT="0" distB="0" distL="0" distR="0">
            <wp:extent cx="390525" cy="400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="006C384F">
        <w:t>ПРОЕКТ</w:t>
      </w:r>
    </w:p>
    <w:p w:rsidR="0060428C" w:rsidRDefault="0060428C" w:rsidP="0060428C">
      <w:pPr>
        <w:autoSpaceDE w:val="0"/>
        <w:autoSpaceDN w:val="0"/>
        <w:adjustRightInd w:val="0"/>
        <w:jc w:val="center"/>
      </w:pPr>
      <w:r>
        <w:t xml:space="preserve"> РОССИЙСКАЯ ФЕДЕРАЦИЯ              </w:t>
      </w:r>
    </w:p>
    <w:p w:rsidR="0060428C" w:rsidRDefault="0060428C" w:rsidP="0060428C">
      <w:pPr>
        <w:autoSpaceDE w:val="0"/>
        <w:autoSpaceDN w:val="0"/>
        <w:adjustRightInd w:val="0"/>
        <w:jc w:val="center"/>
      </w:pPr>
      <w:r>
        <w:t xml:space="preserve">РОСТОВСКАЯ  ОБЛАСТЬ </w:t>
      </w:r>
    </w:p>
    <w:p w:rsidR="0060428C" w:rsidRDefault="0060428C" w:rsidP="0060428C">
      <w:pPr>
        <w:autoSpaceDE w:val="0"/>
        <w:autoSpaceDN w:val="0"/>
        <w:adjustRightInd w:val="0"/>
        <w:jc w:val="center"/>
      </w:pPr>
      <w:r>
        <w:t>ЦИМЛЯНСКИЙ РАЙОН</w:t>
      </w:r>
    </w:p>
    <w:p w:rsidR="0060428C" w:rsidRDefault="0060428C" w:rsidP="0060428C">
      <w:pPr>
        <w:autoSpaceDE w:val="0"/>
        <w:autoSpaceDN w:val="0"/>
        <w:adjustRightInd w:val="0"/>
        <w:jc w:val="center"/>
      </w:pPr>
      <w:r>
        <w:t xml:space="preserve">МУНИЦИПАЛЬНОЕ ОБРАЗОВАНИЕ </w:t>
      </w:r>
    </w:p>
    <w:p w:rsidR="00D24A58" w:rsidRPr="00A12B77" w:rsidRDefault="0060428C" w:rsidP="005F0144">
      <w:pPr>
        <w:autoSpaceDE w:val="0"/>
        <w:autoSpaceDN w:val="0"/>
        <w:adjustRightInd w:val="0"/>
        <w:jc w:val="center"/>
      </w:pPr>
      <w:r>
        <w:t>«ЛОЗНОВСКОЕ СЕЛЬСКОЕ ПОСЕЛЕНИЕ»</w:t>
      </w:r>
    </w:p>
    <w:p w:rsidR="00D24A58" w:rsidRPr="00A12B77" w:rsidRDefault="0060428C" w:rsidP="0060428C">
      <w:pPr>
        <w:ind w:right="-2"/>
      </w:pPr>
      <w:r>
        <w:t xml:space="preserve">                                                    </w:t>
      </w:r>
      <w:r w:rsidR="00D24A58" w:rsidRPr="00A12B77">
        <w:t>РЕШЕНИЕ</w:t>
      </w:r>
    </w:p>
    <w:p w:rsidR="00D24A58" w:rsidRPr="00A12B77" w:rsidRDefault="00D24A58" w:rsidP="005F0144">
      <w:pPr>
        <w:ind w:right="-2" w:firstLine="0"/>
      </w:pPr>
    </w:p>
    <w:tbl>
      <w:tblPr>
        <w:tblW w:w="0" w:type="auto"/>
        <w:tblLook w:val="00A0"/>
      </w:tblPr>
      <w:tblGrid>
        <w:gridCol w:w="3345"/>
        <w:gridCol w:w="3300"/>
        <w:gridCol w:w="3322"/>
      </w:tblGrid>
      <w:tr w:rsidR="00D24A58" w:rsidRPr="00E3211B" w:rsidTr="00D92C48">
        <w:trPr>
          <w:trHeight w:val="431"/>
        </w:trPr>
        <w:tc>
          <w:tcPr>
            <w:tcW w:w="3473" w:type="dxa"/>
          </w:tcPr>
          <w:p w:rsidR="00D24A58" w:rsidRPr="00E3211B" w:rsidRDefault="00D92C48" w:rsidP="00040F84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00.00.0</w:t>
            </w:r>
            <w:r w:rsidR="00040F84">
              <w:rPr>
                <w:lang w:eastAsia="ru-RU"/>
              </w:rPr>
              <w:t>0</w:t>
            </w:r>
            <w:r>
              <w:rPr>
                <w:lang w:eastAsia="ru-RU"/>
              </w:rPr>
              <w:t>00</w:t>
            </w:r>
          </w:p>
        </w:tc>
        <w:tc>
          <w:tcPr>
            <w:tcW w:w="3473" w:type="dxa"/>
          </w:tcPr>
          <w:p w:rsidR="00D24A58" w:rsidRPr="00E3211B" w:rsidRDefault="0060428C" w:rsidP="00D92C48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  <w:r w:rsidR="00D92C48">
              <w:rPr>
                <w:lang w:eastAsia="ru-RU"/>
              </w:rPr>
              <w:t>00</w:t>
            </w:r>
          </w:p>
        </w:tc>
        <w:tc>
          <w:tcPr>
            <w:tcW w:w="3474" w:type="dxa"/>
          </w:tcPr>
          <w:p w:rsidR="00D24A58" w:rsidRPr="00E3211B" w:rsidRDefault="0060428C" w:rsidP="00E3211B">
            <w:pPr>
              <w:ind w:firstLine="0"/>
              <w:jc w:val="right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х. Лозной</w:t>
            </w:r>
            <w:proofErr w:type="gramEnd"/>
          </w:p>
          <w:p w:rsidR="00D24A58" w:rsidRPr="00E3211B" w:rsidRDefault="00D24A58" w:rsidP="00E3211B">
            <w:pPr>
              <w:ind w:firstLine="0"/>
              <w:jc w:val="right"/>
              <w:rPr>
                <w:lang w:eastAsia="ru-RU"/>
              </w:rPr>
            </w:pPr>
          </w:p>
        </w:tc>
      </w:tr>
    </w:tbl>
    <w:p w:rsidR="00D92C48" w:rsidRPr="00D92C48" w:rsidRDefault="00D24A58" w:rsidP="00D92C48">
      <w:pPr>
        <w:suppressAutoHyphens/>
        <w:ind w:right="-2" w:firstLine="0"/>
        <w:rPr>
          <w:kern w:val="1"/>
          <w:lang w:eastAsia="ar-SA"/>
        </w:rPr>
      </w:pPr>
      <w:r w:rsidRPr="00D92C48">
        <w:rPr>
          <w:kern w:val="1"/>
          <w:lang w:eastAsia="ar-SA"/>
        </w:rPr>
        <w:t xml:space="preserve">О назначении половины членов </w:t>
      </w:r>
    </w:p>
    <w:p w:rsidR="00D92C48" w:rsidRPr="00D92C48" w:rsidRDefault="00D92C48" w:rsidP="00D92C48">
      <w:pPr>
        <w:suppressAutoHyphens/>
        <w:ind w:right="-2" w:firstLine="0"/>
        <w:rPr>
          <w:kern w:val="1"/>
          <w:lang w:eastAsia="ar-SA"/>
        </w:rPr>
      </w:pPr>
      <w:r w:rsidRPr="00D92C48">
        <w:rPr>
          <w:kern w:val="1"/>
          <w:lang w:eastAsia="ar-SA"/>
        </w:rPr>
        <w:t xml:space="preserve">конкурсной </w:t>
      </w:r>
      <w:r w:rsidR="00D24A58" w:rsidRPr="00D92C48">
        <w:rPr>
          <w:kern w:val="1"/>
          <w:lang w:eastAsia="ar-SA"/>
        </w:rPr>
        <w:t xml:space="preserve">комиссии по проведению </w:t>
      </w:r>
    </w:p>
    <w:p w:rsidR="00D92C48" w:rsidRPr="00D92C48" w:rsidRDefault="00D24A58" w:rsidP="00D92C48">
      <w:pPr>
        <w:suppressAutoHyphens/>
        <w:ind w:right="-2" w:firstLine="0"/>
        <w:rPr>
          <w:kern w:val="1"/>
          <w:lang w:eastAsia="ar-SA"/>
        </w:rPr>
      </w:pPr>
      <w:r w:rsidRPr="00D92C48">
        <w:rPr>
          <w:kern w:val="1"/>
          <w:lang w:eastAsia="ar-SA"/>
        </w:rPr>
        <w:t>конкурса на</w:t>
      </w:r>
      <w:r w:rsidR="00D92C48" w:rsidRPr="00D92C48">
        <w:rPr>
          <w:kern w:val="1"/>
          <w:lang w:eastAsia="ar-SA"/>
        </w:rPr>
        <w:t xml:space="preserve"> замещение</w:t>
      </w:r>
      <w:r w:rsidRPr="00D92C48">
        <w:rPr>
          <w:kern w:val="1"/>
          <w:lang w:eastAsia="ar-SA"/>
        </w:rPr>
        <w:t xml:space="preserve"> должность главы</w:t>
      </w:r>
    </w:p>
    <w:p w:rsidR="00D24A58" w:rsidRDefault="00D24A58" w:rsidP="005F0144">
      <w:pPr>
        <w:suppressAutoHyphens/>
        <w:ind w:right="-2" w:firstLine="0"/>
        <w:rPr>
          <w:kern w:val="1"/>
          <w:lang w:eastAsia="ar-SA"/>
        </w:rPr>
      </w:pPr>
      <w:r w:rsidRPr="00D92C48">
        <w:rPr>
          <w:kern w:val="1"/>
          <w:lang w:eastAsia="ar-SA"/>
        </w:rPr>
        <w:t xml:space="preserve">Администрации </w:t>
      </w:r>
      <w:r w:rsidR="0060428C" w:rsidRPr="00D92C48">
        <w:rPr>
          <w:kern w:val="1"/>
          <w:lang w:eastAsia="ar-SA"/>
        </w:rPr>
        <w:t>Лозновского</w:t>
      </w:r>
      <w:r w:rsidRPr="00D92C48">
        <w:rPr>
          <w:kern w:val="1"/>
          <w:lang w:eastAsia="ar-SA"/>
        </w:rPr>
        <w:t xml:space="preserve"> сельского поселения</w:t>
      </w:r>
    </w:p>
    <w:p w:rsidR="005F0144" w:rsidRPr="001851A6" w:rsidRDefault="005F0144" w:rsidP="005F0144">
      <w:pPr>
        <w:suppressAutoHyphens/>
        <w:ind w:right="-2" w:firstLine="0"/>
        <w:rPr>
          <w:kern w:val="1"/>
          <w:lang w:eastAsia="ar-SA"/>
        </w:rPr>
      </w:pPr>
    </w:p>
    <w:p w:rsidR="00D24A58" w:rsidRPr="001851A6" w:rsidRDefault="00D24A58" w:rsidP="005F0144">
      <w:pPr>
        <w:suppressAutoHyphens/>
        <w:ind w:firstLine="839"/>
        <w:jc w:val="both"/>
        <w:rPr>
          <w:kern w:val="1"/>
          <w:lang w:eastAsia="ar-SA"/>
        </w:rPr>
      </w:pPr>
      <w:proofErr w:type="gramStart"/>
      <w:r w:rsidRPr="001851A6">
        <w:rPr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kern w:val="1"/>
          <w:lang w:eastAsia="ar-SA"/>
        </w:rPr>
        <w:t xml:space="preserve">решением Собрания депутатов </w:t>
      </w:r>
      <w:r w:rsidR="0060428C">
        <w:rPr>
          <w:kern w:val="1"/>
          <w:lang w:eastAsia="ar-SA"/>
        </w:rPr>
        <w:t>Лозновского</w:t>
      </w:r>
      <w:r w:rsidRPr="00D34BD9">
        <w:rPr>
          <w:kern w:val="1"/>
          <w:lang w:eastAsia="ar-SA"/>
        </w:rPr>
        <w:t xml:space="preserve"> сельского поселения </w:t>
      </w:r>
      <w:r w:rsidR="0060428C">
        <w:rPr>
          <w:kern w:val="1"/>
          <w:lang w:eastAsia="ar-SA"/>
        </w:rPr>
        <w:t xml:space="preserve">от </w:t>
      </w:r>
      <w:r w:rsidR="00D92C48">
        <w:rPr>
          <w:kern w:val="1"/>
          <w:lang w:eastAsia="ar-SA"/>
        </w:rPr>
        <w:t>«0</w:t>
      </w:r>
      <w:r w:rsidR="00DE351F" w:rsidRPr="0093161F">
        <w:rPr>
          <w:kern w:val="1"/>
          <w:lang w:eastAsia="ar-SA"/>
        </w:rPr>
        <w:t>0»</w:t>
      </w:r>
      <w:r w:rsidR="006C384F">
        <w:rPr>
          <w:kern w:val="1"/>
          <w:lang w:eastAsia="ar-SA"/>
        </w:rPr>
        <w:t xml:space="preserve"> </w:t>
      </w:r>
      <w:r w:rsidR="00D92C48">
        <w:rPr>
          <w:kern w:val="1"/>
          <w:lang w:eastAsia="ar-SA"/>
        </w:rPr>
        <w:t>00 0000</w:t>
      </w:r>
      <w:r w:rsidRPr="0093161F">
        <w:rPr>
          <w:kern w:val="1"/>
          <w:lang w:eastAsia="ar-SA"/>
        </w:rPr>
        <w:t xml:space="preserve"> года № </w:t>
      </w:r>
      <w:r w:rsidR="00D92C48">
        <w:rPr>
          <w:kern w:val="1"/>
          <w:lang w:eastAsia="ar-SA"/>
        </w:rPr>
        <w:t>00</w:t>
      </w:r>
      <w:r w:rsidRPr="008C3450">
        <w:rPr>
          <w:kern w:val="1"/>
          <w:lang w:eastAsia="ar-SA"/>
        </w:rPr>
        <w:t xml:space="preserve"> «О порядке проведения конкурса на должность главы Администрации </w:t>
      </w:r>
      <w:r w:rsidR="0060428C">
        <w:rPr>
          <w:kern w:val="1"/>
          <w:lang w:eastAsia="ar-SA"/>
        </w:rPr>
        <w:t>Лозновского</w:t>
      </w:r>
      <w:r w:rsidRPr="008C3450">
        <w:rPr>
          <w:kern w:val="1"/>
          <w:lang w:eastAsia="ar-SA"/>
        </w:rPr>
        <w:t xml:space="preserve"> сельского поселения»</w:t>
      </w:r>
      <w:r w:rsidRPr="001851A6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 xml:space="preserve">Собрание депутатов </w:t>
      </w:r>
      <w:r w:rsidR="0060428C">
        <w:rPr>
          <w:kern w:val="1"/>
          <w:lang w:eastAsia="ar-SA"/>
        </w:rPr>
        <w:t>Лозновского</w:t>
      </w:r>
      <w:r w:rsidRPr="00D34BD9">
        <w:rPr>
          <w:kern w:val="1"/>
          <w:lang w:eastAsia="ar-SA"/>
        </w:rPr>
        <w:t xml:space="preserve"> сельского поселения</w:t>
      </w:r>
      <w:proofErr w:type="gramEnd"/>
    </w:p>
    <w:p w:rsidR="00D24A58" w:rsidRPr="001851A6" w:rsidRDefault="00D24A58" w:rsidP="006C384F">
      <w:pPr>
        <w:suppressAutoHyphens/>
        <w:ind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РЕШИЛ</w:t>
      </w:r>
      <w:r>
        <w:rPr>
          <w:kern w:val="1"/>
          <w:lang w:eastAsia="ar-SA"/>
        </w:rPr>
        <w:t>О</w:t>
      </w:r>
      <w:r w:rsidRPr="001851A6">
        <w:rPr>
          <w:kern w:val="1"/>
          <w:lang w:eastAsia="ar-SA"/>
        </w:rPr>
        <w:t>:</w:t>
      </w:r>
    </w:p>
    <w:p w:rsidR="00D24A58" w:rsidRDefault="00D24A58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1. </w:t>
      </w:r>
      <w:r>
        <w:rPr>
          <w:kern w:val="1"/>
          <w:lang w:eastAsia="ar-SA"/>
        </w:rPr>
        <w:t xml:space="preserve">Назначить членами </w:t>
      </w:r>
      <w:r w:rsidRPr="001851A6">
        <w:rPr>
          <w:kern w:val="1"/>
          <w:lang w:eastAsia="ar-SA"/>
        </w:rPr>
        <w:t>комиссии по проведению конкурса на</w:t>
      </w:r>
      <w:r w:rsidR="00E86086" w:rsidRPr="00E86086">
        <w:rPr>
          <w:kern w:val="1"/>
          <w:lang w:eastAsia="ar-SA"/>
        </w:rPr>
        <w:t xml:space="preserve"> </w:t>
      </w:r>
      <w:r w:rsidR="00E86086" w:rsidRPr="00D92C48">
        <w:rPr>
          <w:kern w:val="1"/>
          <w:lang w:eastAsia="ar-SA"/>
        </w:rPr>
        <w:t>замещение</w:t>
      </w:r>
      <w:r w:rsidR="00E86086">
        <w:rPr>
          <w:kern w:val="1"/>
          <w:lang w:eastAsia="ar-SA"/>
        </w:rPr>
        <w:t xml:space="preserve"> должности</w:t>
      </w:r>
      <w:r w:rsidRPr="001851A6">
        <w:rPr>
          <w:kern w:val="1"/>
          <w:lang w:eastAsia="ar-SA"/>
        </w:rPr>
        <w:t xml:space="preserve"> главы Администрации </w:t>
      </w:r>
      <w:r w:rsidR="0060428C">
        <w:rPr>
          <w:kern w:val="1"/>
          <w:lang w:eastAsia="ar-SA"/>
        </w:rPr>
        <w:t>Лозновского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>(далее – конкурсная комиссия):</w:t>
      </w:r>
    </w:p>
    <w:p w:rsidR="00987966" w:rsidRPr="00E86086" w:rsidRDefault="0060428C" w:rsidP="00987966">
      <w:pPr>
        <w:tabs>
          <w:tab w:val="left" w:pos="9510"/>
          <w:tab w:val="left" w:pos="9705"/>
          <w:tab w:val="right" w:pos="9751"/>
        </w:tabs>
        <w:suppressAutoHyphens/>
        <w:jc w:val="both"/>
        <w:rPr>
          <w:kern w:val="1"/>
          <w:u w:val="single"/>
          <w:lang w:eastAsia="ar-SA"/>
        </w:rPr>
      </w:pPr>
      <w:r w:rsidRPr="00E86086">
        <w:rPr>
          <w:kern w:val="1"/>
          <w:lang w:eastAsia="ar-SA"/>
        </w:rPr>
        <w:t xml:space="preserve">1) </w:t>
      </w:r>
      <w:r w:rsidR="00D26E7D" w:rsidRPr="00E86086">
        <w:rPr>
          <w:kern w:val="1"/>
          <w:u w:val="single"/>
          <w:lang w:eastAsia="ar-SA"/>
        </w:rPr>
        <w:t>ООО Камышевское Божанов Максим Филиппович</w:t>
      </w:r>
      <w:r w:rsidR="00987966" w:rsidRPr="00E86086">
        <w:rPr>
          <w:kern w:val="1"/>
          <w:lang w:eastAsia="ar-SA"/>
        </w:rPr>
        <w:tab/>
      </w:r>
    </w:p>
    <w:p w:rsidR="0060428C" w:rsidRPr="00E86086" w:rsidRDefault="0060428C" w:rsidP="00987966">
      <w:pPr>
        <w:tabs>
          <w:tab w:val="left" w:pos="1860"/>
          <w:tab w:val="right" w:pos="9751"/>
        </w:tabs>
        <w:suppressAutoHyphens/>
        <w:jc w:val="both"/>
        <w:rPr>
          <w:kern w:val="1"/>
          <w:lang w:eastAsia="ar-SA"/>
        </w:rPr>
      </w:pPr>
      <w:r w:rsidRPr="00E86086">
        <w:rPr>
          <w:kern w:val="1"/>
          <w:lang w:eastAsia="ar-SA"/>
        </w:rPr>
        <w:t xml:space="preserve">2) </w:t>
      </w:r>
      <w:r w:rsidR="00D26E7D" w:rsidRPr="00E86086">
        <w:rPr>
          <w:u w:val="single"/>
          <w:lang w:eastAsia="ar-SA"/>
        </w:rPr>
        <w:t>ООО Темп Зарубин Валерий Валерьевич</w:t>
      </w:r>
      <w:r w:rsidR="00D26E7D" w:rsidRPr="00E86086">
        <w:rPr>
          <w:kern w:val="1"/>
          <w:u w:val="single"/>
          <w:lang w:eastAsia="ar-SA"/>
        </w:rPr>
        <w:t xml:space="preserve"> </w:t>
      </w:r>
    </w:p>
    <w:p w:rsidR="00D24A58" w:rsidRPr="00E86086" w:rsidRDefault="00957197" w:rsidP="00987966">
      <w:pPr>
        <w:tabs>
          <w:tab w:val="right" w:pos="9751"/>
        </w:tabs>
        <w:suppressAutoHyphens/>
        <w:jc w:val="both"/>
        <w:rPr>
          <w:kern w:val="1"/>
          <w:u w:val="single"/>
          <w:lang w:eastAsia="ar-SA"/>
        </w:rPr>
      </w:pPr>
      <w:r w:rsidRPr="00E86086">
        <w:rPr>
          <w:lang w:eastAsia="ar-SA"/>
        </w:rPr>
        <w:t>3</w:t>
      </w:r>
      <w:r w:rsidR="00D26E7D" w:rsidRPr="00E86086">
        <w:rPr>
          <w:lang w:eastAsia="ar-SA"/>
        </w:rPr>
        <w:t xml:space="preserve">) </w:t>
      </w:r>
      <w:r w:rsidR="00D26E7D" w:rsidRPr="00E86086">
        <w:rPr>
          <w:u w:val="single"/>
          <w:lang w:eastAsia="ar-SA"/>
        </w:rPr>
        <w:t>Заведующего сектором делопроизводства, кадровой и контрольной работы Администрации Цимлянского района Гетманову Наталью Константиновну.</w:t>
      </w:r>
    </w:p>
    <w:p w:rsidR="00D24A58" w:rsidRDefault="00D24A58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kern w:val="1"/>
          <w:lang w:eastAsia="ar-SA"/>
        </w:rPr>
        <w:t xml:space="preserve">комиссии </w:t>
      </w:r>
      <w:r>
        <w:rPr>
          <w:kern w:val="1"/>
          <w:lang w:eastAsia="ar-SA"/>
        </w:rPr>
        <w:t>его полномочия исполняет</w:t>
      </w:r>
      <w:r w:rsidR="00D26E7D" w:rsidRPr="00D26E7D">
        <w:rPr>
          <w:kern w:val="1"/>
          <w:lang w:eastAsia="ar-SA"/>
        </w:rPr>
        <w:t xml:space="preserve"> </w:t>
      </w:r>
      <w:r w:rsidR="00D26E7D">
        <w:rPr>
          <w:kern w:val="1"/>
          <w:u w:val="single"/>
          <w:lang w:eastAsia="ar-SA"/>
        </w:rPr>
        <w:t>Гетманова Наталья Константиновна</w:t>
      </w:r>
      <w:r>
        <w:rPr>
          <w:kern w:val="1"/>
          <w:lang w:eastAsia="ar-SA"/>
        </w:rPr>
        <w:t>.</w:t>
      </w:r>
    </w:p>
    <w:p w:rsidR="00E86086" w:rsidRDefault="00E86086" w:rsidP="006C384F">
      <w:pPr>
        <w:jc w:val="both"/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 xml:space="preserve">Признать утратившим силу решение Собрания депутатов </w:t>
      </w:r>
      <w:r>
        <w:t>Лозновского сельского поселения</w:t>
      </w:r>
      <w:r>
        <w:rPr>
          <w:color w:val="000000"/>
        </w:rPr>
        <w:t xml:space="preserve"> от 10.08.2021 года № 138 «О назначении половины членов </w:t>
      </w:r>
      <w:r w:rsidR="006C384F">
        <w:rPr>
          <w:color w:val="000000"/>
        </w:rPr>
        <w:t>комиссии по проведению</w:t>
      </w:r>
      <w:r>
        <w:rPr>
          <w:color w:val="000000"/>
        </w:rPr>
        <w:t xml:space="preserve"> конкурса на замещение должности главы </w:t>
      </w:r>
      <w:r w:rsidR="006C384F">
        <w:t>А</w:t>
      </w:r>
      <w:r>
        <w:t xml:space="preserve">дминистрации </w:t>
      </w:r>
      <w:r w:rsidR="006C384F">
        <w:t>Лозновского</w:t>
      </w:r>
      <w:r>
        <w:t xml:space="preserve"> сельского поселения</w:t>
      </w:r>
      <w:r>
        <w:rPr>
          <w:color w:val="000000"/>
        </w:rPr>
        <w:t>».</w:t>
      </w:r>
      <w:r>
        <w:t xml:space="preserve">  </w:t>
      </w:r>
      <w:proofErr w:type="gramEnd"/>
    </w:p>
    <w:p w:rsidR="005F0144" w:rsidRDefault="005F0144" w:rsidP="005F0144">
      <w:pPr>
        <w:jc w:val="both"/>
      </w:pPr>
      <w:r>
        <w:t xml:space="preserve">4. Опубликовать настоящее решение в информационном бюллетене нормативно-правовых актов Лозновского сельского поселения «Придонье» не </w:t>
      </w:r>
      <w:proofErr w:type="gramStart"/>
      <w:r>
        <w:t>позднее</w:t>
      </w:r>
      <w:proofErr w:type="gramEnd"/>
      <w:r>
        <w:t xml:space="preserve"> чем за 20 дней до дня проведения конкурса.</w:t>
      </w:r>
    </w:p>
    <w:p w:rsidR="00D24A58" w:rsidRDefault="005F0144" w:rsidP="005F0144">
      <w:pPr>
        <w:suppressAutoHyphens/>
        <w:ind w:firstLine="708"/>
        <w:jc w:val="both"/>
        <w:rPr>
          <w:kern w:val="1"/>
          <w:lang w:eastAsia="ar-SA"/>
        </w:rPr>
      </w:pPr>
      <w:r>
        <w:t>5</w:t>
      </w:r>
      <w:r w:rsidR="00D24A58" w:rsidRPr="001851A6">
        <w:rPr>
          <w:kern w:val="1"/>
          <w:lang w:eastAsia="ar-SA"/>
        </w:rPr>
        <w:t xml:space="preserve">. Настоящее решение вступает в силу со дня </w:t>
      </w:r>
      <w:r w:rsidR="00D24A58">
        <w:rPr>
          <w:kern w:val="1"/>
          <w:lang w:eastAsia="ar-SA"/>
        </w:rPr>
        <w:t>его принятия.</w:t>
      </w:r>
    </w:p>
    <w:p w:rsidR="00D24A58" w:rsidRPr="001851A6" w:rsidRDefault="005F0144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6</w:t>
      </w:r>
      <w:r w:rsidR="00D24A58">
        <w:rPr>
          <w:kern w:val="1"/>
          <w:lang w:eastAsia="ar-SA"/>
        </w:rPr>
        <w:t xml:space="preserve">. Настоящее решение подлежит </w:t>
      </w:r>
      <w:r w:rsidR="00D24A58" w:rsidRPr="001851A6">
        <w:rPr>
          <w:kern w:val="1"/>
          <w:lang w:eastAsia="ar-SA"/>
        </w:rPr>
        <w:t>официально</w:t>
      </w:r>
      <w:r w:rsidR="00D24A58">
        <w:rPr>
          <w:kern w:val="1"/>
          <w:lang w:eastAsia="ar-SA"/>
        </w:rPr>
        <w:t>му опубликованию</w:t>
      </w:r>
      <w:r w:rsidR="00D24A58" w:rsidRPr="001851A6">
        <w:rPr>
          <w:kern w:val="1"/>
          <w:lang w:eastAsia="ar-SA"/>
        </w:rPr>
        <w:t>.</w:t>
      </w:r>
    </w:p>
    <w:p w:rsidR="00D24A58" w:rsidRPr="001851A6" w:rsidRDefault="00D24A58" w:rsidP="006C384F">
      <w:pPr>
        <w:suppressAutoHyphens/>
        <w:ind w:firstLine="0"/>
        <w:jc w:val="both"/>
        <w:rPr>
          <w:kern w:val="1"/>
          <w:lang w:eastAsia="ar-SA"/>
        </w:rPr>
      </w:pPr>
    </w:p>
    <w:tbl>
      <w:tblPr>
        <w:tblpPr w:leftFromText="180" w:rightFromText="180" w:vertAnchor="text" w:tblpY="1"/>
        <w:tblOverlap w:val="never"/>
        <w:tblW w:w="5353" w:type="dxa"/>
        <w:tblLook w:val="00A0"/>
      </w:tblPr>
      <w:tblGrid>
        <w:gridCol w:w="5353"/>
      </w:tblGrid>
      <w:tr w:rsidR="00D24A58" w:rsidRPr="00E3211B" w:rsidTr="00E3211B">
        <w:tc>
          <w:tcPr>
            <w:tcW w:w="5353" w:type="dxa"/>
          </w:tcPr>
          <w:p w:rsidR="00D24A58" w:rsidRPr="00E3211B" w:rsidRDefault="00D24A58" w:rsidP="00E3211B">
            <w:pPr>
              <w:ind w:firstLine="0"/>
              <w:rPr>
                <w:sz w:val="20"/>
                <w:szCs w:val="20"/>
                <w:lang w:eastAsia="ru-RU"/>
              </w:rPr>
            </w:pPr>
            <w:r w:rsidRPr="00E3211B">
              <w:rPr>
                <w:lang w:eastAsia="ru-RU"/>
              </w:rPr>
              <w:t xml:space="preserve">Председатель Собрания депутатов – глава </w:t>
            </w:r>
            <w:r w:rsidR="0060428C">
              <w:rPr>
                <w:lang w:eastAsia="ru-RU"/>
              </w:rPr>
              <w:t>Лозновского</w:t>
            </w:r>
            <w:r w:rsidRPr="00E3211B">
              <w:rPr>
                <w:lang w:eastAsia="ru-RU"/>
              </w:rPr>
              <w:t xml:space="preserve"> сельского поселения</w:t>
            </w:r>
          </w:p>
        </w:tc>
      </w:tr>
    </w:tbl>
    <w:p w:rsidR="00D24A58" w:rsidRDefault="00D24A58" w:rsidP="00B276CF">
      <w:pPr>
        <w:tabs>
          <w:tab w:val="center" w:pos="2736"/>
        </w:tabs>
        <w:jc w:val="both"/>
      </w:pPr>
      <w:r>
        <w:tab/>
      </w:r>
    </w:p>
    <w:p w:rsidR="00D24A58" w:rsidRPr="006C384F" w:rsidRDefault="0060428C" w:rsidP="006C384F">
      <w:pPr>
        <w:suppressAutoHyphens/>
        <w:jc w:val="both"/>
        <w:rPr>
          <w:kern w:val="1"/>
          <w:lang w:eastAsia="ar-SA"/>
        </w:rPr>
      </w:pPr>
      <w:r>
        <w:t xml:space="preserve">                        </w:t>
      </w:r>
      <w:r w:rsidR="00040F84">
        <w:t>С.Л. Хухлаев</w:t>
      </w:r>
    </w:p>
    <w:sectPr w:rsidR="00D24A58" w:rsidRPr="006C384F" w:rsidSect="006C384F">
      <w:headerReference w:type="default" r:id="rId7"/>
      <w:pgSz w:w="11905" w:h="16838"/>
      <w:pgMar w:top="142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06" w:rsidRDefault="002D4106" w:rsidP="002F6600">
      <w:r>
        <w:separator/>
      </w:r>
    </w:p>
  </w:endnote>
  <w:endnote w:type="continuationSeparator" w:id="0">
    <w:p w:rsidR="002D4106" w:rsidRDefault="002D4106" w:rsidP="002F6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06" w:rsidRDefault="002D4106" w:rsidP="002F6600">
      <w:r>
        <w:separator/>
      </w:r>
    </w:p>
  </w:footnote>
  <w:footnote w:type="continuationSeparator" w:id="0">
    <w:p w:rsidR="002D4106" w:rsidRDefault="002D4106" w:rsidP="002F6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A58" w:rsidRDefault="00D24A58" w:rsidP="002F6600">
    <w:pPr>
      <w:pStyle w:val="a6"/>
      <w:tabs>
        <w:tab w:val="clear" w:pos="4677"/>
        <w:tab w:val="clear" w:pos="9355"/>
        <w:tab w:val="left" w:pos="819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1A6"/>
    <w:rsid w:val="00001A59"/>
    <w:rsid w:val="00002907"/>
    <w:rsid w:val="00003785"/>
    <w:rsid w:val="00004648"/>
    <w:rsid w:val="00005D20"/>
    <w:rsid w:val="00006313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0F84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1EFB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E5A54"/>
    <w:rsid w:val="001F0DD1"/>
    <w:rsid w:val="001F3AA7"/>
    <w:rsid w:val="001F41B5"/>
    <w:rsid w:val="001F440D"/>
    <w:rsid w:val="001F5457"/>
    <w:rsid w:val="001F5627"/>
    <w:rsid w:val="001F71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5545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54A8"/>
    <w:rsid w:val="002C6BC2"/>
    <w:rsid w:val="002D0D5B"/>
    <w:rsid w:val="002D4106"/>
    <w:rsid w:val="002D5C57"/>
    <w:rsid w:val="002E1301"/>
    <w:rsid w:val="002E1F32"/>
    <w:rsid w:val="002E2472"/>
    <w:rsid w:val="002E5060"/>
    <w:rsid w:val="002F173F"/>
    <w:rsid w:val="002F38C3"/>
    <w:rsid w:val="002F6600"/>
    <w:rsid w:val="00304290"/>
    <w:rsid w:val="00311452"/>
    <w:rsid w:val="00311CB5"/>
    <w:rsid w:val="003134D2"/>
    <w:rsid w:val="00313679"/>
    <w:rsid w:val="00317062"/>
    <w:rsid w:val="0032078E"/>
    <w:rsid w:val="00326125"/>
    <w:rsid w:val="0032642A"/>
    <w:rsid w:val="003331A4"/>
    <w:rsid w:val="00341BA0"/>
    <w:rsid w:val="00342A23"/>
    <w:rsid w:val="00345F41"/>
    <w:rsid w:val="00347367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16276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4F3E8A"/>
    <w:rsid w:val="00504193"/>
    <w:rsid w:val="00511F25"/>
    <w:rsid w:val="005217F5"/>
    <w:rsid w:val="0052393A"/>
    <w:rsid w:val="00524EAB"/>
    <w:rsid w:val="005277E0"/>
    <w:rsid w:val="0053259B"/>
    <w:rsid w:val="00532ED9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361F"/>
    <w:rsid w:val="00576FB9"/>
    <w:rsid w:val="005819F0"/>
    <w:rsid w:val="0058232B"/>
    <w:rsid w:val="0058342D"/>
    <w:rsid w:val="00585B6C"/>
    <w:rsid w:val="00587A12"/>
    <w:rsid w:val="005901FA"/>
    <w:rsid w:val="00590770"/>
    <w:rsid w:val="00591B06"/>
    <w:rsid w:val="00592D34"/>
    <w:rsid w:val="005A0AED"/>
    <w:rsid w:val="005A1481"/>
    <w:rsid w:val="005A69C7"/>
    <w:rsid w:val="005B07C3"/>
    <w:rsid w:val="005B3E36"/>
    <w:rsid w:val="005B5751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0144"/>
    <w:rsid w:val="005F5748"/>
    <w:rsid w:val="005F7A0F"/>
    <w:rsid w:val="006004C2"/>
    <w:rsid w:val="00600C0C"/>
    <w:rsid w:val="00602183"/>
    <w:rsid w:val="0060341B"/>
    <w:rsid w:val="0060428C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A6AFD"/>
    <w:rsid w:val="006B14B7"/>
    <w:rsid w:val="006B1E2F"/>
    <w:rsid w:val="006C04AF"/>
    <w:rsid w:val="006C0DAA"/>
    <w:rsid w:val="006C384F"/>
    <w:rsid w:val="006C5EB3"/>
    <w:rsid w:val="006C7FC7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3EE8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7F7AA9"/>
    <w:rsid w:val="008026EB"/>
    <w:rsid w:val="0080307F"/>
    <w:rsid w:val="00803082"/>
    <w:rsid w:val="008030EA"/>
    <w:rsid w:val="00803C38"/>
    <w:rsid w:val="00805BC4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42EB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3450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161F"/>
    <w:rsid w:val="009332C7"/>
    <w:rsid w:val="009336DB"/>
    <w:rsid w:val="00936462"/>
    <w:rsid w:val="00937447"/>
    <w:rsid w:val="009446DD"/>
    <w:rsid w:val="0094552F"/>
    <w:rsid w:val="00947EAF"/>
    <w:rsid w:val="00951149"/>
    <w:rsid w:val="00956786"/>
    <w:rsid w:val="00957197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87966"/>
    <w:rsid w:val="00990B3B"/>
    <w:rsid w:val="009918D5"/>
    <w:rsid w:val="009927A9"/>
    <w:rsid w:val="009A0766"/>
    <w:rsid w:val="009A0D38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1FA0"/>
    <w:rsid w:val="009F31C8"/>
    <w:rsid w:val="009F67E3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2B77"/>
    <w:rsid w:val="00A1733B"/>
    <w:rsid w:val="00A2039C"/>
    <w:rsid w:val="00A32679"/>
    <w:rsid w:val="00A3781B"/>
    <w:rsid w:val="00A37855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95384"/>
    <w:rsid w:val="00A96D31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36F0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2E1C"/>
    <w:rsid w:val="00B048AF"/>
    <w:rsid w:val="00B05A2C"/>
    <w:rsid w:val="00B117AA"/>
    <w:rsid w:val="00B146ED"/>
    <w:rsid w:val="00B21438"/>
    <w:rsid w:val="00B215B8"/>
    <w:rsid w:val="00B2213D"/>
    <w:rsid w:val="00B228CF"/>
    <w:rsid w:val="00B26712"/>
    <w:rsid w:val="00B276CF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796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2D7D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11DA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3673E"/>
    <w:rsid w:val="00C42AB4"/>
    <w:rsid w:val="00C4336A"/>
    <w:rsid w:val="00C436DD"/>
    <w:rsid w:val="00C462CA"/>
    <w:rsid w:val="00C46B39"/>
    <w:rsid w:val="00C50119"/>
    <w:rsid w:val="00C51E46"/>
    <w:rsid w:val="00C55062"/>
    <w:rsid w:val="00C606B8"/>
    <w:rsid w:val="00C606C8"/>
    <w:rsid w:val="00C66545"/>
    <w:rsid w:val="00C67282"/>
    <w:rsid w:val="00C70631"/>
    <w:rsid w:val="00C70842"/>
    <w:rsid w:val="00C760A9"/>
    <w:rsid w:val="00C7655A"/>
    <w:rsid w:val="00C82AFA"/>
    <w:rsid w:val="00C849F8"/>
    <w:rsid w:val="00C9299E"/>
    <w:rsid w:val="00C93E24"/>
    <w:rsid w:val="00C954BD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1596"/>
    <w:rsid w:val="00CD2967"/>
    <w:rsid w:val="00CD3D8A"/>
    <w:rsid w:val="00CD6DF5"/>
    <w:rsid w:val="00CE4121"/>
    <w:rsid w:val="00CF2790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A58"/>
    <w:rsid w:val="00D24D2C"/>
    <w:rsid w:val="00D26E7D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2138"/>
    <w:rsid w:val="00D92C48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351F"/>
    <w:rsid w:val="00DE4A00"/>
    <w:rsid w:val="00DE65D1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19A2"/>
    <w:rsid w:val="00E22C79"/>
    <w:rsid w:val="00E26FE0"/>
    <w:rsid w:val="00E3189C"/>
    <w:rsid w:val="00E3211B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0D13"/>
    <w:rsid w:val="00E71E21"/>
    <w:rsid w:val="00E720D9"/>
    <w:rsid w:val="00E7228B"/>
    <w:rsid w:val="00E732D8"/>
    <w:rsid w:val="00E745D2"/>
    <w:rsid w:val="00E81880"/>
    <w:rsid w:val="00E82070"/>
    <w:rsid w:val="00E86086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259F"/>
    <w:rsid w:val="00EB662C"/>
    <w:rsid w:val="00EB7614"/>
    <w:rsid w:val="00EC2F6E"/>
    <w:rsid w:val="00EC39D2"/>
    <w:rsid w:val="00EC54F9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1B1C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6A8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95EC8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C8"/>
    <w:pPr>
      <w:spacing w:after="0" w:line="240" w:lineRule="auto"/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F660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2F6600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F6600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rsid w:val="002F66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F6600"/>
    <w:rPr>
      <w:rFonts w:cs="Times New Roman"/>
    </w:rPr>
  </w:style>
  <w:style w:type="paragraph" w:styleId="aa">
    <w:name w:val="No Spacing"/>
    <w:uiPriority w:val="99"/>
    <w:qFormat/>
    <w:rsid w:val="00C70631"/>
    <w:pPr>
      <w:spacing w:after="0" w:line="240" w:lineRule="auto"/>
      <w:ind w:firstLine="709"/>
    </w:pPr>
    <w:rPr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F66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Даниленко М.В.</dc:creator>
  <cp:lastModifiedBy>Пользователь Windows</cp:lastModifiedBy>
  <cp:revision>3</cp:revision>
  <cp:lastPrinted>2021-08-10T10:53:00Z</cp:lastPrinted>
  <dcterms:created xsi:type="dcterms:W3CDTF">2024-04-04T10:44:00Z</dcterms:created>
  <dcterms:modified xsi:type="dcterms:W3CDTF">2024-04-04T10:55:00Z</dcterms:modified>
</cp:coreProperties>
</file>