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0C72" w:rsidRDefault="00A50C7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50C72">
        <w:rPr>
          <w:sz w:val="28"/>
          <w:szCs w:val="28"/>
        </w:rPr>
        <w:drawing>
          <wp:inline distT="0" distB="0" distL="0" distR="0">
            <wp:extent cx="562997" cy="628153"/>
            <wp:effectExtent l="19050" t="0" r="850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70" cy="63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ПРОЕКТ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 ОБЛАСТЬ 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ЦИМЛЯНСКИЙ РАЙОН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«ЛОЗНОВСКОЕ СЕЛЬСКОЕ ПОСЕЛЕНИЕ»</w:t>
      </w: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1582" w:rsidRDefault="00F51582" w:rsidP="00F5158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ЛОЗНОВСКОГО СЕЛЬСКОГО ПОСЕЛЕНИЯ</w:t>
      </w:r>
    </w:p>
    <w:p w:rsidR="00F51582" w:rsidRPr="00A12B77" w:rsidRDefault="00F51582" w:rsidP="00F51582">
      <w:pPr>
        <w:ind w:right="-2"/>
        <w:rPr>
          <w:sz w:val="28"/>
          <w:szCs w:val="28"/>
        </w:rPr>
      </w:pPr>
    </w:p>
    <w:p w:rsidR="00F51582" w:rsidRPr="00A12B77" w:rsidRDefault="00F51582" w:rsidP="00F5158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9B6FEF" w:rsidRDefault="009B6FEF" w:rsidP="009B6FEF">
      <w:pPr>
        <w:tabs>
          <w:tab w:val="left" w:pos="6379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473"/>
        <w:gridCol w:w="3473"/>
        <w:gridCol w:w="3474"/>
      </w:tblGrid>
      <w:tr w:rsidR="00F51582" w:rsidRPr="00941200" w:rsidTr="00F37ADC">
        <w:tc>
          <w:tcPr>
            <w:tcW w:w="3473" w:type="dxa"/>
          </w:tcPr>
          <w:p w:rsidR="00F51582" w:rsidRPr="00941200" w:rsidRDefault="00A50C72" w:rsidP="00051D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51582">
              <w:rPr>
                <w:sz w:val="28"/>
                <w:szCs w:val="28"/>
              </w:rPr>
              <w:t>0.0</w:t>
            </w:r>
            <w:r>
              <w:rPr>
                <w:sz w:val="28"/>
                <w:szCs w:val="28"/>
              </w:rPr>
              <w:t>0.0000</w:t>
            </w:r>
            <w:r w:rsidR="00F51582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473" w:type="dxa"/>
          </w:tcPr>
          <w:p w:rsidR="00F51582" w:rsidRPr="00051DE7" w:rsidRDefault="00F51582" w:rsidP="00A50C72">
            <w:pPr>
              <w:jc w:val="center"/>
              <w:rPr>
                <w:sz w:val="28"/>
                <w:szCs w:val="28"/>
              </w:rPr>
            </w:pPr>
            <w:r w:rsidRPr="00051DE7">
              <w:rPr>
                <w:sz w:val="28"/>
                <w:szCs w:val="28"/>
              </w:rPr>
              <w:t xml:space="preserve">№ </w:t>
            </w:r>
            <w:r w:rsidR="00A50C72">
              <w:rPr>
                <w:sz w:val="28"/>
                <w:szCs w:val="28"/>
              </w:rPr>
              <w:t>00</w:t>
            </w:r>
          </w:p>
        </w:tc>
        <w:tc>
          <w:tcPr>
            <w:tcW w:w="3474" w:type="dxa"/>
          </w:tcPr>
          <w:p w:rsidR="00F51582" w:rsidRPr="00941200" w:rsidRDefault="00F51582" w:rsidP="00F37ADC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х. Лозной</w:t>
            </w:r>
            <w:proofErr w:type="gramEnd"/>
          </w:p>
        </w:tc>
      </w:tr>
    </w:tbl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A50C72" w:rsidRPr="00A50C72" w:rsidRDefault="0013048C" w:rsidP="00A50C72">
      <w:pPr>
        <w:ind w:right="-2"/>
        <w:rPr>
          <w:sz w:val="28"/>
          <w:szCs w:val="28"/>
        </w:rPr>
      </w:pPr>
      <w:r w:rsidRPr="00A50C72">
        <w:rPr>
          <w:sz w:val="28"/>
          <w:szCs w:val="28"/>
        </w:rPr>
        <w:t>О порядке проведения конкурса</w:t>
      </w:r>
    </w:p>
    <w:p w:rsidR="00A50C72" w:rsidRPr="00A50C72" w:rsidRDefault="0013048C" w:rsidP="00A50C72">
      <w:pPr>
        <w:ind w:right="-2"/>
        <w:rPr>
          <w:sz w:val="28"/>
          <w:szCs w:val="28"/>
        </w:rPr>
      </w:pPr>
      <w:r w:rsidRPr="00A50C72">
        <w:rPr>
          <w:sz w:val="28"/>
          <w:szCs w:val="28"/>
        </w:rPr>
        <w:t xml:space="preserve"> на </w:t>
      </w:r>
      <w:r w:rsidR="00A50C72" w:rsidRPr="00A50C72">
        <w:rPr>
          <w:sz w:val="28"/>
          <w:szCs w:val="28"/>
        </w:rPr>
        <w:t xml:space="preserve">замещение </w:t>
      </w:r>
      <w:r w:rsidRPr="00A50C72">
        <w:rPr>
          <w:sz w:val="28"/>
          <w:szCs w:val="28"/>
        </w:rPr>
        <w:t xml:space="preserve">должность главы </w:t>
      </w:r>
    </w:p>
    <w:p w:rsidR="0013048C" w:rsidRPr="00A50C72" w:rsidRDefault="0013048C" w:rsidP="00A50C72">
      <w:pPr>
        <w:ind w:right="-2"/>
        <w:rPr>
          <w:sz w:val="28"/>
          <w:szCs w:val="28"/>
        </w:rPr>
      </w:pPr>
      <w:r w:rsidRPr="00A50C72">
        <w:rPr>
          <w:sz w:val="28"/>
          <w:szCs w:val="28"/>
        </w:rPr>
        <w:t xml:space="preserve">Администрации </w:t>
      </w:r>
      <w:r w:rsidR="00F51582" w:rsidRPr="00A50C72">
        <w:rPr>
          <w:sz w:val="28"/>
          <w:szCs w:val="28"/>
        </w:rPr>
        <w:t>Лозновского</w:t>
      </w:r>
      <w:r w:rsidR="00A9240D" w:rsidRPr="00A50C72">
        <w:rPr>
          <w:sz w:val="28"/>
          <w:szCs w:val="28"/>
        </w:rPr>
        <w:t xml:space="preserve"> сельского поселения</w:t>
      </w:r>
    </w:p>
    <w:p w:rsidR="00685B9F" w:rsidRPr="00A12B77" w:rsidRDefault="00685B9F" w:rsidP="00A50C72">
      <w:pPr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F5158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643965" w:rsidRDefault="00643965" w:rsidP="00643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Лозновского сельского поселения согласно приложению № 1</w:t>
      </w:r>
      <w:r w:rsidR="00A50C7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643965" w:rsidRDefault="00643965" w:rsidP="00A50C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Лозновского сельского поселения в части, касающейся осуществления полномочий по решению вопросов местного значения, согласно приложению № 2</w:t>
      </w:r>
      <w:r w:rsidR="00A50C72" w:rsidRPr="00A50C72">
        <w:rPr>
          <w:sz w:val="28"/>
          <w:szCs w:val="28"/>
        </w:rPr>
        <w:t xml:space="preserve"> </w:t>
      </w:r>
      <w:r w:rsidR="00A50C72">
        <w:rPr>
          <w:sz w:val="28"/>
          <w:szCs w:val="28"/>
        </w:rPr>
        <w:t>к настоящему решению.</w:t>
      </w:r>
    </w:p>
    <w:p w:rsidR="00A50C72" w:rsidRPr="00A50C72" w:rsidRDefault="00A50C72" w:rsidP="00A50C72">
      <w:pPr>
        <w:ind w:firstLine="709"/>
        <w:jc w:val="both"/>
        <w:rPr>
          <w:sz w:val="28"/>
        </w:rPr>
      </w:pPr>
      <w:r>
        <w:rPr>
          <w:sz w:val="28"/>
        </w:rPr>
        <w:t>3. Признать утратившим силу решение Собрания депутатов  Лозновского сельского поселения от 10.08.2021 года № 135 «</w:t>
      </w:r>
      <w:r>
        <w:rPr>
          <w:color w:val="000000"/>
          <w:sz w:val="28"/>
        </w:rPr>
        <w:t xml:space="preserve">О порядке проведения конкурса на должность главы </w:t>
      </w:r>
      <w:r>
        <w:rPr>
          <w:sz w:val="28"/>
        </w:rPr>
        <w:t>администрации Лозновского сельского поселения».</w:t>
      </w:r>
    </w:p>
    <w:p w:rsidR="00643965" w:rsidRDefault="00643965" w:rsidP="00643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018"/>
        <w:gridCol w:w="3474"/>
      </w:tblGrid>
      <w:tr w:rsidR="002E217C" w:rsidRPr="00A12B77" w:rsidTr="00F51582">
        <w:tc>
          <w:tcPr>
            <w:tcW w:w="5353" w:type="dxa"/>
          </w:tcPr>
          <w:p w:rsidR="00F51582" w:rsidRDefault="008A2EEB" w:rsidP="00F51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F5158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2E217C" w:rsidRPr="00A12B77" w:rsidRDefault="006E7322" w:rsidP="00F515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F51582">
              <w:rPr>
                <w:sz w:val="28"/>
                <w:szCs w:val="28"/>
              </w:rPr>
              <w:t>Лозновского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18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F51582" w:rsidRDefault="00F51582" w:rsidP="00B326B5">
            <w:pPr>
              <w:jc w:val="right"/>
              <w:rPr>
                <w:sz w:val="28"/>
                <w:szCs w:val="28"/>
              </w:rPr>
            </w:pPr>
          </w:p>
          <w:p w:rsidR="002E217C" w:rsidRPr="00F51582" w:rsidRDefault="00F51582" w:rsidP="00F51582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Хухлаев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44A6" w:rsidRDefault="006B44A6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28A2" w:rsidRDefault="008928A2" w:rsidP="008928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8928A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51582">
        <w:rPr>
          <w:rFonts w:ascii="Times New Roman" w:hAnsi="Times New Roman" w:cs="Times New Roman"/>
          <w:sz w:val="28"/>
          <w:szCs w:val="28"/>
        </w:rPr>
        <w:t>Лозновског</w:t>
      </w:r>
      <w:r w:rsidR="006B44A6">
        <w:rPr>
          <w:rFonts w:ascii="Times New Roman" w:hAnsi="Times New Roman" w:cs="Times New Roman"/>
          <w:sz w:val="28"/>
          <w:szCs w:val="28"/>
        </w:rPr>
        <w:t>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90CEB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50C72">
        <w:rPr>
          <w:rFonts w:ascii="Times New Roman" w:hAnsi="Times New Roman" w:cs="Times New Roman"/>
          <w:sz w:val="28"/>
          <w:szCs w:val="28"/>
        </w:rPr>
        <w:t>00.00</w:t>
      </w:r>
      <w:r w:rsidR="00051DE7">
        <w:rPr>
          <w:rFonts w:ascii="Times New Roman" w:hAnsi="Times New Roman" w:cs="Times New Roman"/>
          <w:sz w:val="28"/>
          <w:szCs w:val="28"/>
        </w:rPr>
        <w:t>.</w:t>
      </w:r>
      <w:r w:rsidR="00A50C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0C72">
        <w:rPr>
          <w:rFonts w:ascii="Times New Roman" w:hAnsi="Times New Roman" w:cs="Times New Roman"/>
          <w:sz w:val="28"/>
          <w:szCs w:val="28"/>
        </w:rPr>
        <w:t>00</w:t>
      </w:r>
      <w:r w:rsidR="00F51582">
        <w:rPr>
          <w:rFonts w:ascii="Times New Roman" w:hAnsi="Times New Roman" w:cs="Times New Roman"/>
          <w:sz w:val="28"/>
          <w:szCs w:val="28"/>
        </w:rPr>
        <w:t xml:space="preserve">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A50C72">
        <w:rPr>
          <w:rFonts w:ascii="Times New Roman" w:hAnsi="Times New Roman" w:cs="Times New Roman"/>
          <w:sz w:val="28"/>
          <w:szCs w:val="28"/>
        </w:rPr>
        <w:t>00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50C7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:rsidR="00EE2FF8" w:rsidRPr="00A12B77" w:rsidRDefault="00F51582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5158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C45B2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947A38">
        <w:rPr>
          <w:rFonts w:ascii="Times New Roman" w:hAnsi="Times New Roman" w:cs="Times New Roman"/>
          <w:sz w:val="28"/>
          <w:szCs w:val="28"/>
        </w:rPr>
        <w:t>Цимлянского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47A3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созывает заседания конкурсной комиссии, председательствует на ее </w:t>
      </w: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  <w:proofErr w:type="gramEnd"/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его обязанности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 xml:space="preserve">Лозновского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D2">
        <w:rPr>
          <w:rFonts w:ascii="Times New Roman" w:hAnsi="Times New Roman" w:cs="Times New Roman"/>
          <w:sz w:val="28"/>
          <w:szCs w:val="28"/>
        </w:rPr>
        <w:t>1</w:t>
      </w:r>
      <w:r w:rsidR="00825F2C" w:rsidRPr="001A4AD2">
        <w:rPr>
          <w:rFonts w:ascii="Times New Roman" w:hAnsi="Times New Roman" w:cs="Times New Roman"/>
          <w:sz w:val="28"/>
          <w:szCs w:val="28"/>
        </w:rPr>
        <w:t>5</w:t>
      </w:r>
      <w:r w:rsidRPr="001A4AD2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E10F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E10FC">
        <w:rPr>
          <w:rFonts w:ascii="Times New Roman" w:hAnsi="Times New Roman" w:cs="Times New Roman"/>
          <w:sz w:val="28"/>
          <w:szCs w:val="28"/>
        </w:rPr>
        <w:t>Цимлянского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  <w:proofErr w:type="gramEnd"/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proofErr w:type="gramStart"/>
      <w:r w:rsidRPr="00382E6E">
        <w:rPr>
          <w:rFonts w:ascii="Times New Roman" w:hAnsi="Times New Roman" w:cs="Times New Roman"/>
          <w:sz w:val="28"/>
          <w:szCs w:val="28"/>
        </w:rPr>
        <w:t>работы конкурсной комиссии копии указанных документов</w:t>
      </w:r>
      <w:proofErr w:type="gramEnd"/>
      <w:r w:rsidRPr="00382E6E">
        <w:rPr>
          <w:rFonts w:ascii="Times New Roman" w:hAnsi="Times New Roman" w:cs="Times New Roman"/>
          <w:sz w:val="28"/>
          <w:szCs w:val="28"/>
        </w:rPr>
        <w:t xml:space="preserve"> могут быть предоставлены лицам, которые являлись кандидатами на должность главы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2D7A03" w:rsidRPr="002D7A03" w:rsidRDefault="00CF6C17" w:rsidP="002D7A03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A049B9">
        <w:rPr>
          <w:sz w:val="28"/>
          <w:szCs w:val="28"/>
        </w:rPr>
        <w:t xml:space="preserve">) </w:t>
      </w:r>
      <w:r w:rsidR="002D7A03">
        <w:rPr>
          <w:sz w:val="28"/>
        </w:rPr>
        <w:t>дата, место и время проведения заседания конкурсной комиссии;</w:t>
      </w:r>
    </w:p>
    <w:p w:rsidR="00A049B9" w:rsidRDefault="002D7A0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049B9">
        <w:rPr>
          <w:rFonts w:ascii="Times New Roman" w:hAnsi="Times New Roman" w:cs="Times New Roman"/>
          <w:sz w:val="28"/>
          <w:szCs w:val="28"/>
        </w:rPr>
        <w:t xml:space="preserve">проект контракта, заключаемого с главой Администрации </w:t>
      </w:r>
      <w:r w:rsidR="00A21588">
        <w:rPr>
          <w:rFonts w:ascii="Times New Roman" w:hAnsi="Times New Roman" w:cs="Times New Roman"/>
          <w:sz w:val="28"/>
          <w:szCs w:val="28"/>
        </w:rPr>
        <w:t>Лозновского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2D7A03" w:rsidRPr="002D7A03" w:rsidRDefault="002D7A03" w:rsidP="002D7A03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Кандидат на замещение должности главы администрации Лозновского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области», частью 5 статьи 20 Областного закона от 28.12.2005 № 436-ЗС «О местном самоуправлении в Ростовской области».</w:t>
      </w:r>
      <w:proofErr w:type="gramEnd"/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о допуске к участию в конкурсе по форме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2D7A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жительства на территории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lastRenderedPageBreak/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37ADC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B2C35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  <w:proofErr w:type="gramEnd"/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  <w:proofErr w:type="gramEnd"/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B2C35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Продолжительность и </w:t>
      </w:r>
      <w:proofErr w:type="gramStart"/>
      <w:r w:rsidR="00757318" w:rsidRPr="00A12B77">
        <w:rPr>
          <w:rFonts w:ascii="Times New Roman" w:hAnsi="Times New Roman" w:cs="Times New Roman"/>
          <w:sz w:val="28"/>
          <w:szCs w:val="28"/>
        </w:rPr>
        <w:t>регламент проведения</w:t>
      </w:r>
      <w:proofErr w:type="gramEnd"/>
      <w:r w:rsidR="00757318" w:rsidRPr="00A12B77">
        <w:rPr>
          <w:rFonts w:ascii="Times New Roman" w:hAnsi="Times New Roman" w:cs="Times New Roman"/>
          <w:sz w:val="28"/>
          <w:szCs w:val="28"/>
        </w:rPr>
        <w:t xml:space="preserve">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2D7A03" w:rsidRPr="004670A5" w:rsidRDefault="002D7A03" w:rsidP="002D7A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A12B77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15A">
        <w:rPr>
          <w:rFonts w:ascii="Times New Roman" w:hAnsi="Times New Roman" w:cs="Times New Roman"/>
          <w:sz w:val="28"/>
          <w:szCs w:val="28"/>
        </w:rPr>
        <w:t>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1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364010" w:rsidRPr="00364010">
        <w:rPr>
          <w:rFonts w:ascii="Times New Roman" w:hAnsi="Times New Roman" w:cs="Times New Roman"/>
          <w:sz w:val="28"/>
          <w:szCs w:val="28"/>
        </w:rPr>
        <w:lastRenderedPageBreak/>
        <w:t>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 w:rsidR="00CF515A"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1B2C35">
        <w:rPr>
          <w:rFonts w:ascii="Times New Roman" w:hAnsi="Times New Roman" w:cs="Times New Roman"/>
          <w:sz w:val="28"/>
          <w:szCs w:val="28"/>
        </w:rPr>
        <w:t>Лозновское</w:t>
      </w:r>
      <w:r w:rsidR="006B44A6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515A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 w:rsidR="00CF515A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 w:rsidR="00CF515A"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515A"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F515A"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 w:rsidR="00CF515A"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 w:rsidR="00CF515A"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>8</w:t>
      </w:r>
      <w:r w:rsidR="001568D7"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1568D7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1568D7"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7A1959">
        <w:rPr>
          <w:rFonts w:ascii="Times New Roman" w:hAnsi="Times New Roman" w:cs="Times New Roman"/>
          <w:sz w:val="28"/>
          <w:szCs w:val="28"/>
        </w:rPr>
        <w:t>Лозновское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bookmarkEnd w:id="2"/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2691">
        <w:rPr>
          <w:rFonts w:ascii="Times New Roman" w:hAnsi="Times New Roman" w:cs="Times New Roman"/>
          <w:sz w:val="28"/>
          <w:szCs w:val="28"/>
        </w:rPr>
        <w:t xml:space="preserve">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 w:rsidR="000C2691"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71138B">
        <w:rPr>
          <w:rFonts w:ascii="Times New Roman" w:hAnsi="Times New Roman" w:cs="Times New Roman"/>
          <w:sz w:val="28"/>
          <w:szCs w:val="28"/>
        </w:rPr>
        <w:t xml:space="preserve">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A1962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2D7A0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  <w:proofErr w:type="gramEnd"/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2D7A0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AC5BB3"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 w:rsidR="00AC5BB3">
        <w:rPr>
          <w:rFonts w:ascii="Times New Roman" w:hAnsi="Times New Roman" w:cs="Times New Roman"/>
          <w:sz w:val="28"/>
          <w:szCs w:val="28"/>
        </w:rPr>
        <w:t>х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AC5BB3">
        <w:rPr>
          <w:rFonts w:ascii="Times New Roman" w:hAnsi="Times New Roman" w:cs="Times New Roman"/>
          <w:sz w:val="28"/>
          <w:szCs w:val="28"/>
        </w:rPr>
        <w:t>й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AC5BB3">
        <w:rPr>
          <w:rFonts w:ascii="Times New Roman" w:hAnsi="Times New Roman" w:cs="Times New Roman"/>
          <w:sz w:val="28"/>
          <w:szCs w:val="28"/>
        </w:rPr>
        <w:t>ов</w:t>
      </w:r>
      <w:r w:rsidR="00AC5BB3" w:rsidRPr="00AC5BB3">
        <w:rPr>
          <w:rFonts w:ascii="Times New Roman" w:hAnsi="Times New Roman" w:cs="Times New Roman"/>
          <w:sz w:val="28"/>
          <w:szCs w:val="28"/>
        </w:rPr>
        <w:t>, необходимы</w:t>
      </w:r>
      <w:r w:rsidR="00AC5BB3">
        <w:rPr>
          <w:rFonts w:ascii="Times New Roman" w:hAnsi="Times New Roman" w:cs="Times New Roman"/>
          <w:sz w:val="28"/>
          <w:szCs w:val="28"/>
        </w:rPr>
        <w:t>х</w:t>
      </w:r>
      <w:r w:rsidR="00AC5BB3"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 w:rsidR="00AC5BB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7A1959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C5BB3"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7A0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2D7A03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2D7A03">
        <w:rPr>
          <w:rFonts w:eastAsia="Calibri"/>
          <w:kern w:val="0"/>
          <w:sz w:val="28"/>
          <w:szCs w:val="28"/>
          <w:lang w:eastAsia="en-US"/>
        </w:rPr>
        <w:t>5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2D7A03">
        <w:rPr>
          <w:rFonts w:eastAsia="Calibri"/>
          <w:kern w:val="0"/>
          <w:sz w:val="28"/>
          <w:szCs w:val="28"/>
          <w:lang w:eastAsia="en-US"/>
        </w:rPr>
        <w:t>6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7A554D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</w:rPr>
        <w:t>социальные вопросы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7A554D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7A554D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7A554D">
        <w:rPr>
          <w:rFonts w:eastAsia="Calibri"/>
          <w:kern w:val="0"/>
          <w:sz w:val="28"/>
          <w:szCs w:val="28"/>
          <w:lang w:eastAsia="en-US"/>
        </w:rPr>
        <w:t>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7A1959">
        <w:rPr>
          <w:rFonts w:eastAsia="Calibri"/>
          <w:kern w:val="0"/>
          <w:sz w:val="28"/>
          <w:szCs w:val="28"/>
          <w:lang w:eastAsia="en-US"/>
        </w:rPr>
        <w:t>Лозновского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7A554D" w:rsidRDefault="00232E26" w:rsidP="007A554D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 xml:space="preserve">20. </w:t>
      </w:r>
      <w:proofErr w:type="gramStart"/>
      <w:r>
        <w:rPr>
          <w:sz w:val="28"/>
        </w:rPr>
        <w:t>Критерии оценки</w:t>
      </w:r>
      <w:proofErr w:type="gramEnd"/>
      <w:r>
        <w:rPr>
          <w:sz w:val="28"/>
        </w:rPr>
        <w:t xml:space="preserve"> результатов собеседования:</w:t>
      </w:r>
    </w:p>
    <w:p w:rsidR="007A554D" w:rsidRDefault="007A554D" w:rsidP="007A554D">
      <w:pPr>
        <w:ind w:firstLine="709"/>
        <w:jc w:val="both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7"/>
        <w:gridCol w:w="7317"/>
        <w:gridCol w:w="1983"/>
      </w:tblGrid>
      <w:tr w:rsidR="007A554D" w:rsidTr="006160C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54D" w:rsidRDefault="007A554D" w:rsidP="006160C6">
            <w:pPr>
              <w:jc w:val="center"/>
            </w:pPr>
            <w:r>
              <w:t>№</w:t>
            </w:r>
          </w:p>
          <w:p w:rsidR="007A554D" w:rsidRDefault="007A554D" w:rsidP="006160C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54D" w:rsidRDefault="007A554D" w:rsidP="006160C6">
            <w:pPr>
              <w:jc w:val="center"/>
            </w:pPr>
            <w:proofErr w:type="gramStart"/>
            <w:r>
              <w:t>Критерий оценки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54D" w:rsidRDefault="007A554D" w:rsidP="006160C6">
            <w:pPr>
              <w:jc w:val="center"/>
            </w:pPr>
            <w:r>
              <w:t>Максимальное количество баллов</w:t>
            </w:r>
          </w:p>
        </w:tc>
      </w:tr>
      <w:tr w:rsidR="007A554D" w:rsidTr="006160C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ind w:left="-709"/>
              <w:jc w:val="both"/>
            </w:pPr>
            <w:r>
              <w:t>1.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554D" w:rsidRDefault="007A554D" w:rsidP="006160C6">
            <w:pPr>
              <w:jc w:val="both"/>
            </w:pPr>
            <w:r>
              <w:t xml:space="preserve">Знание текущей социально-экономической ситуации в муниципальном образовании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6</w:t>
            </w:r>
          </w:p>
        </w:tc>
      </w:tr>
      <w:tr w:rsidR="007A554D" w:rsidTr="006160C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ind w:left="-709"/>
              <w:jc w:val="both"/>
            </w:pPr>
            <w:r>
              <w:t>2.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6</w:t>
            </w:r>
          </w:p>
        </w:tc>
      </w:tr>
      <w:tr w:rsidR="007A554D" w:rsidTr="006160C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ind w:left="-709"/>
              <w:jc w:val="both"/>
            </w:pPr>
            <w:r>
              <w:t>3.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Умение постановки проблем, обоснования их актуальности, способность выбора оптимального решения проблемы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6</w:t>
            </w:r>
          </w:p>
        </w:tc>
      </w:tr>
      <w:tr w:rsidR="007A554D" w:rsidTr="006160C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ind w:left="-709"/>
              <w:jc w:val="both"/>
            </w:pPr>
            <w:r>
              <w:t>4.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6</w:t>
            </w:r>
          </w:p>
        </w:tc>
      </w:tr>
      <w:tr w:rsidR="007A554D" w:rsidTr="006160C6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ind w:left="-709"/>
              <w:jc w:val="both"/>
            </w:pPr>
            <w:r>
              <w:t>5.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54D" w:rsidRDefault="007A554D" w:rsidP="006160C6">
            <w:pPr>
              <w:jc w:val="both"/>
            </w:pPr>
            <w:r>
              <w:t>6</w:t>
            </w:r>
          </w:p>
        </w:tc>
      </w:tr>
    </w:tbl>
    <w:p w:rsidR="007A554D" w:rsidRDefault="007A554D" w:rsidP="007A554D">
      <w:pPr>
        <w:ind w:firstLine="709"/>
        <w:jc w:val="both"/>
        <w:rPr>
          <w:b/>
          <w:sz w:val="28"/>
        </w:rPr>
      </w:pPr>
      <w:r>
        <w:rPr>
          <w:sz w:val="28"/>
        </w:rPr>
        <w:t>21. Каждый член конкурсной комиссии оценивает результаты собеседования с кандидатом по указанным критериям.</w:t>
      </w:r>
      <w:r>
        <w:rPr>
          <w:color w:val="000000"/>
          <w:sz w:val="28"/>
        </w:rPr>
        <w:t xml:space="preserve"> 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color w:val="000000"/>
          <w:sz w:val="28"/>
        </w:rPr>
        <w:t>Максимальное количество баллов – 30.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>22. Общая оценка кандидата составляется из суммы балов, набранных кандидатом по итогам двух конкурсных испытаний.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>Максимальное общее количество баллов по результатам конкурсных испытаний – 60.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 xml:space="preserve">23. Очередность прохождения кандидатами собеседования устанавливается исходя </w:t>
      </w:r>
      <w:proofErr w:type="gramStart"/>
      <w:r>
        <w:rPr>
          <w:sz w:val="28"/>
        </w:rPr>
        <w:t>из очередности регистрации заявлений о допуске к участию в конкурсе</w:t>
      </w:r>
      <w:proofErr w:type="gramEnd"/>
      <w:r>
        <w:rPr>
          <w:sz w:val="28"/>
        </w:rPr>
        <w:t>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>24. По итогам проведения конкурсных испытаний конкурсная комиссия принимает одно из следующих решений:</w:t>
      </w:r>
    </w:p>
    <w:p w:rsidR="007A554D" w:rsidRDefault="007A554D" w:rsidP="007A554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Лозновского сельского поселения для принятия решения о назначении одного из них на должность главы администрации Лозновского сельского поселения;</w:t>
      </w:r>
      <w:proofErr w:type="gramEnd"/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 xml:space="preserve">2) о признании конкурса </w:t>
      </w:r>
      <w:proofErr w:type="gramStart"/>
      <w:r>
        <w:rPr>
          <w:sz w:val="28"/>
        </w:rPr>
        <w:t>несостоявшимся</w:t>
      </w:r>
      <w:proofErr w:type="gramEnd"/>
      <w:r>
        <w:rPr>
          <w:sz w:val="28"/>
        </w:rPr>
        <w:t xml:space="preserve"> в случаях: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 xml:space="preserve">отзыва заявлений кандидатами, в </w:t>
      </w:r>
      <w:proofErr w:type="gramStart"/>
      <w:r>
        <w:rPr>
          <w:sz w:val="28"/>
        </w:rPr>
        <w:t>результате</w:t>
      </w:r>
      <w:proofErr w:type="gramEnd"/>
      <w:r>
        <w:rPr>
          <w:sz w:val="28"/>
        </w:rPr>
        <w:t xml:space="preserve"> которого в конкурсных испытаниях приняли участие менее двух кандидатов;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 xml:space="preserve">25. </w:t>
      </w:r>
      <w:proofErr w:type="gramStart"/>
      <w:r>
        <w:rPr>
          <w:sz w:val="28"/>
        </w:rPr>
        <w:t>В случае признания конкурса несостоявшимся конкурсная комиссия направляет соответствующее решение в Собрание депутатов Лозновского сельского поселения, которое устанавливает новую дату проведения конкурса и срок подачи документов для участия в конкурсе.</w:t>
      </w:r>
      <w:proofErr w:type="gramEnd"/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26. Решение конкурсной комиссии по результатам проведения конкурса направляется в Собрание депутатов Лозновского сельского поселения не позднее следующего дня после принятия решения.</w:t>
      </w:r>
    </w:p>
    <w:p w:rsidR="007A554D" w:rsidRDefault="007A554D" w:rsidP="007A554D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27. </w:t>
      </w:r>
      <w:proofErr w:type="gramStart"/>
      <w:r>
        <w:rPr>
          <w:sz w:val="28"/>
        </w:rPr>
        <w:t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Лозновского сельского поселения для принятия решения о назначении одного из них на должность главы администрации Лозновского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</w:t>
      </w:r>
      <w:proofErr w:type="gramEnd"/>
      <w:r>
        <w:rPr>
          <w:sz w:val="28"/>
        </w:rPr>
        <w:t xml:space="preserve"> из предложенных кандидатов направляются в администрации Лозновского сельского поселения для проведения мероприятий, связанных с оформлением допуска к государственной тайне.</w:t>
      </w:r>
    </w:p>
    <w:p w:rsidR="007A554D" w:rsidRDefault="007A554D" w:rsidP="007A554D">
      <w:pPr>
        <w:ind w:firstLine="709"/>
        <w:jc w:val="both"/>
        <w:rPr>
          <w:sz w:val="28"/>
        </w:rPr>
      </w:pPr>
      <w:r>
        <w:rPr>
          <w:sz w:val="28"/>
        </w:rPr>
        <w:t>28. Кандидат вправе обжаловать решения конкурсной комиссии в соответствии с законодательством Российской Федерации.</w:t>
      </w:r>
    </w:p>
    <w:p w:rsidR="007A554D" w:rsidRPr="007A554D" w:rsidRDefault="007A554D" w:rsidP="007A554D">
      <w:p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</w:rPr>
        <w:br w:type="page"/>
      </w:r>
    </w:p>
    <w:p w:rsidR="007A554D" w:rsidRDefault="007A554D" w:rsidP="00051DE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5625" w:rsidRPr="00E10D1C" w:rsidRDefault="00B95625" w:rsidP="00051DE7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051DE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7A1959">
        <w:rPr>
          <w:rFonts w:ascii="Times New Roman" w:hAnsi="Times New Roman" w:cs="Times New Roman"/>
          <w:sz w:val="24"/>
          <w:szCs w:val="24"/>
        </w:rPr>
        <w:t>Лозновского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7A1959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  <w:r w:rsidR="007A1959">
        <w:rPr>
          <w:rFonts w:ascii="Times New Roman" w:hAnsi="Times New Roman" w:cs="Times New Roman"/>
          <w:sz w:val="28"/>
          <w:szCs w:val="28"/>
        </w:rPr>
        <w:t xml:space="preserve"> 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A4AD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A4AD2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051DE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051DE7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4"/>
          <w:szCs w:val="24"/>
        </w:rPr>
        <w:t>Лозновского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F37A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D7FB1">
        <w:rPr>
          <w:rFonts w:ascii="Times New Roman" w:hAnsi="Times New Roman" w:cs="Times New Roman"/>
          <w:sz w:val="28"/>
          <w:szCs w:val="28"/>
        </w:rPr>
        <w:t>Лозновского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90CEB" w:rsidP="00F7241D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A554D">
        <w:rPr>
          <w:rFonts w:ascii="Times New Roman" w:hAnsi="Times New Roman" w:cs="Times New Roman"/>
          <w:sz w:val="28"/>
          <w:szCs w:val="28"/>
        </w:rPr>
        <w:t>00.00</w:t>
      </w:r>
      <w:r w:rsidR="00051DE7">
        <w:rPr>
          <w:rFonts w:ascii="Times New Roman" w:hAnsi="Times New Roman" w:cs="Times New Roman"/>
          <w:sz w:val="28"/>
          <w:szCs w:val="28"/>
        </w:rPr>
        <w:t>.</w:t>
      </w:r>
      <w:r w:rsidR="007A55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A554D">
        <w:rPr>
          <w:rFonts w:ascii="Times New Roman" w:hAnsi="Times New Roman" w:cs="Times New Roman"/>
          <w:sz w:val="28"/>
          <w:szCs w:val="28"/>
        </w:rPr>
        <w:t>00</w:t>
      </w:r>
      <w:r w:rsidR="00051DE7">
        <w:rPr>
          <w:rFonts w:ascii="Times New Roman" w:hAnsi="Times New Roman" w:cs="Times New Roman"/>
          <w:sz w:val="28"/>
          <w:szCs w:val="28"/>
        </w:rPr>
        <w:t xml:space="preserve"> </w:t>
      </w:r>
      <w:r w:rsidR="00B43B9C" w:rsidRPr="00A12B77">
        <w:rPr>
          <w:rFonts w:ascii="Times New Roman" w:hAnsi="Times New Roman" w:cs="Times New Roman"/>
          <w:sz w:val="28"/>
          <w:szCs w:val="28"/>
        </w:rPr>
        <w:t>года №</w:t>
      </w:r>
      <w:r w:rsidR="007A554D">
        <w:rPr>
          <w:rFonts w:ascii="Times New Roman" w:hAnsi="Times New Roman" w:cs="Times New Roman"/>
          <w:sz w:val="28"/>
          <w:szCs w:val="28"/>
        </w:rPr>
        <w:t>00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7A554D" w:rsidRDefault="009E52EE" w:rsidP="007A554D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FD7FB1">
        <w:rPr>
          <w:bCs/>
          <w:sz w:val="28"/>
          <w:szCs w:val="28"/>
        </w:rPr>
        <w:t>Лозновского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FD7FB1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  <w:proofErr w:type="gramEnd"/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FD7FB1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FD7FB1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A32DB2">
        <w:rPr>
          <w:sz w:val="28"/>
          <w:szCs w:val="28"/>
        </w:rPr>
        <w:t>Лозновского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A32DB2">
        <w:rPr>
          <w:sz w:val="28"/>
          <w:szCs w:val="28"/>
        </w:rPr>
        <w:t>Лозновское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F51582">
      <w:footerReference w:type="default" r:id="rId9"/>
      <w:footnotePr>
        <w:pos w:val="beneathText"/>
      </w:footnotePr>
      <w:pgSz w:w="11905" w:h="16837"/>
      <w:pgMar w:top="568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548" w:rsidRDefault="00CE0548" w:rsidP="008622F8">
      <w:r>
        <w:separator/>
      </w:r>
    </w:p>
  </w:endnote>
  <w:endnote w:type="continuationSeparator" w:id="0">
    <w:p w:rsidR="00CE0548" w:rsidRDefault="00CE054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F37ADC" w:rsidRDefault="001C3F1D">
        <w:pPr>
          <w:pStyle w:val="af0"/>
          <w:jc w:val="right"/>
        </w:pPr>
        <w:fldSimple w:instr="PAGE   \* MERGEFORMAT">
          <w:r w:rsidR="007A554D">
            <w:rPr>
              <w:noProof/>
            </w:rPr>
            <w:t>13</w:t>
          </w:r>
        </w:fldSimple>
      </w:p>
    </w:sdtContent>
  </w:sdt>
  <w:p w:rsidR="00F37ADC" w:rsidRDefault="00F37A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548" w:rsidRDefault="00CE0548" w:rsidP="008622F8">
      <w:r>
        <w:separator/>
      </w:r>
    </w:p>
  </w:footnote>
  <w:footnote w:type="continuationSeparator" w:id="0">
    <w:p w:rsidR="00CE0548" w:rsidRDefault="00CE0548" w:rsidP="008622F8">
      <w:r>
        <w:continuationSeparator/>
      </w:r>
    </w:p>
  </w:footnote>
  <w:footnote w:id="1">
    <w:p w:rsidR="00F37ADC" w:rsidRDefault="00F37ADC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1634B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51DE7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394E"/>
    <w:rsid w:val="000A4520"/>
    <w:rsid w:val="000A4B7C"/>
    <w:rsid w:val="000B169C"/>
    <w:rsid w:val="000C2691"/>
    <w:rsid w:val="000E64CD"/>
    <w:rsid w:val="000F18C4"/>
    <w:rsid w:val="000F1F9C"/>
    <w:rsid w:val="000F2FDC"/>
    <w:rsid w:val="000F37B2"/>
    <w:rsid w:val="00101B25"/>
    <w:rsid w:val="0010203F"/>
    <w:rsid w:val="00102333"/>
    <w:rsid w:val="001057D9"/>
    <w:rsid w:val="00115310"/>
    <w:rsid w:val="0012402C"/>
    <w:rsid w:val="00124FC5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4AD2"/>
    <w:rsid w:val="001A67CA"/>
    <w:rsid w:val="001B0A4B"/>
    <w:rsid w:val="001B2C35"/>
    <w:rsid w:val="001B414C"/>
    <w:rsid w:val="001B4AF3"/>
    <w:rsid w:val="001B6595"/>
    <w:rsid w:val="001C0BBE"/>
    <w:rsid w:val="001C193D"/>
    <w:rsid w:val="001C3F1D"/>
    <w:rsid w:val="001C7393"/>
    <w:rsid w:val="001D4211"/>
    <w:rsid w:val="001E4F25"/>
    <w:rsid w:val="001F07D7"/>
    <w:rsid w:val="001F5DD0"/>
    <w:rsid w:val="0020057C"/>
    <w:rsid w:val="00203220"/>
    <w:rsid w:val="002045EE"/>
    <w:rsid w:val="002059DE"/>
    <w:rsid w:val="00222568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50E"/>
    <w:rsid w:val="002C63FF"/>
    <w:rsid w:val="002C6FC0"/>
    <w:rsid w:val="002D6B41"/>
    <w:rsid w:val="002D72A5"/>
    <w:rsid w:val="002D7A03"/>
    <w:rsid w:val="002E217C"/>
    <w:rsid w:val="002F4E31"/>
    <w:rsid w:val="003039A1"/>
    <w:rsid w:val="00305402"/>
    <w:rsid w:val="00313539"/>
    <w:rsid w:val="003156FF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4F90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B5CDE"/>
    <w:rsid w:val="005B6281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4907"/>
    <w:rsid w:val="00626D74"/>
    <w:rsid w:val="0063105B"/>
    <w:rsid w:val="006315A6"/>
    <w:rsid w:val="006320B2"/>
    <w:rsid w:val="00635197"/>
    <w:rsid w:val="006351B1"/>
    <w:rsid w:val="00637133"/>
    <w:rsid w:val="00643965"/>
    <w:rsid w:val="00666161"/>
    <w:rsid w:val="00685B9F"/>
    <w:rsid w:val="006A547A"/>
    <w:rsid w:val="006A7630"/>
    <w:rsid w:val="006B0E8B"/>
    <w:rsid w:val="006B44A6"/>
    <w:rsid w:val="006B7767"/>
    <w:rsid w:val="006C16F7"/>
    <w:rsid w:val="006D18B0"/>
    <w:rsid w:val="006D1C3E"/>
    <w:rsid w:val="006D2B1D"/>
    <w:rsid w:val="006D4C8A"/>
    <w:rsid w:val="006E0771"/>
    <w:rsid w:val="006E10FC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0771"/>
    <w:rsid w:val="0076372A"/>
    <w:rsid w:val="00764E82"/>
    <w:rsid w:val="00766057"/>
    <w:rsid w:val="00771FBE"/>
    <w:rsid w:val="00774972"/>
    <w:rsid w:val="00775633"/>
    <w:rsid w:val="0077597E"/>
    <w:rsid w:val="007825D1"/>
    <w:rsid w:val="00792384"/>
    <w:rsid w:val="00792E5E"/>
    <w:rsid w:val="00792F62"/>
    <w:rsid w:val="007A1959"/>
    <w:rsid w:val="007A243E"/>
    <w:rsid w:val="007A554D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477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8A2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42670"/>
    <w:rsid w:val="00944DA2"/>
    <w:rsid w:val="00947A38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6FEF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21588"/>
    <w:rsid w:val="00A32DB2"/>
    <w:rsid w:val="00A36229"/>
    <w:rsid w:val="00A3787E"/>
    <w:rsid w:val="00A41311"/>
    <w:rsid w:val="00A443E5"/>
    <w:rsid w:val="00A50C72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0A41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3AF1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2816"/>
    <w:rsid w:val="00C134E9"/>
    <w:rsid w:val="00C400CB"/>
    <w:rsid w:val="00C43806"/>
    <w:rsid w:val="00C45B2B"/>
    <w:rsid w:val="00C57F4E"/>
    <w:rsid w:val="00C62F55"/>
    <w:rsid w:val="00C72DD1"/>
    <w:rsid w:val="00C733D3"/>
    <w:rsid w:val="00C80045"/>
    <w:rsid w:val="00C919A5"/>
    <w:rsid w:val="00C97300"/>
    <w:rsid w:val="00CB0800"/>
    <w:rsid w:val="00CB533F"/>
    <w:rsid w:val="00CB6AB1"/>
    <w:rsid w:val="00CC379D"/>
    <w:rsid w:val="00CE0548"/>
    <w:rsid w:val="00CF1E1C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458C9"/>
    <w:rsid w:val="00D525CC"/>
    <w:rsid w:val="00D55A93"/>
    <w:rsid w:val="00D72FCD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ADC"/>
    <w:rsid w:val="00F41798"/>
    <w:rsid w:val="00F44900"/>
    <w:rsid w:val="00F44988"/>
    <w:rsid w:val="00F51582"/>
    <w:rsid w:val="00F51D7E"/>
    <w:rsid w:val="00F52FCF"/>
    <w:rsid w:val="00F57E4B"/>
    <w:rsid w:val="00F606D4"/>
    <w:rsid w:val="00F6206D"/>
    <w:rsid w:val="00F63D74"/>
    <w:rsid w:val="00F7241D"/>
    <w:rsid w:val="00F73E20"/>
    <w:rsid w:val="00F8363B"/>
    <w:rsid w:val="00FA6E36"/>
    <w:rsid w:val="00FB1C11"/>
    <w:rsid w:val="00FB304C"/>
    <w:rsid w:val="00FB348E"/>
    <w:rsid w:val="00FC470B"/>
    <w:rsid w:val="00FD7998"/>
    <w:rsid w:val="00FD7FB1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807D-BFC4-4DA1-B421-E39D63A9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4520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2</cp:revision>
  <cp:lastPrinted>2021-08-10T05:55:00Z</cp:lastPrinted>
  <dcterms:created xsi:type="dcterms:W3CDTF">2024-04-04T12:55:00Z</dcterms:created>
  <dcterms:modified xsi:type="dcterms:W3CDTF">2024-04-04T12:55:00Z</dcterms:modified>
</cp:coreProperties>
</file>