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96" w:rsidRPr="004464B1" w:rsidRDefault="00D138E8" w:rsidP="006D2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ЦИМЛЯНСКИЙ РАЙОН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464B1" w:rsidRPr="00E13C26" w:rsidRDefault="004464B1" w:rsidP="00E13C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3C26">
        <w:rPr>
          <w:rFonts w:ascii="Times New Roman" w:hAnsi="Times New Roman" w:cs="Times New Roman"/>
          <w:sz w:val="32"/>
          <w:szCs w:val="32"/>
        </w:rPr>
        <w:t>КРАСНОЯРСКОГО СЕЛЬСКОГО ПОСЕЛЕНИЯ</w:t>
      </w:r>
    </w:p>
    <w:p w:rsidR="004464B1" w:rsidRPr="004464B1" w:rsidRDefault="004464B1" w:rsidP="004464B1">
      <w:pPr>
        <w:rPr>
          <w:rFonts w:ascii="Times New Roman" w:hAnsi="Times New Roman" w:cs="Times New Roman"/>
          <w:sz w:val="28"/>
          <w:szCs w:val="28"/>
        </w:rPr>
      </w:pPr>
    </w:p>
    <w:p w:rsidR="004464B1" w:rsidRPr="00E13C26" w:rsidRDefault="004464B1" w:rsidP="00E13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64B1" w:rsidRDefault="00E530B5" w:rsidP="00446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29.11.2019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651A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64B1" w:rsidRPr="004464B1">
        <w:rPr>
          <w:rFonts w:ascii="Times New Roman" w:hAnsi="Times New Roman" w:cs="Times New Roman"/>
          <w:sz w:val="28"/>
          <w:szCs w:val="28"/>
        </w:rPr>
        <w:t xml:space="preserve">№ </w:t>
      </w:r>
      <w:r w:rsidR="00E13C2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х.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Лозной</w:t>
      </w:r>
      <w:proofErr w:type="gramEnd"/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>Об определении мест на территории</w:t>
      </w:r>
      <w:r w:rsidR="00E5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0B5">
        <w:rPr>
          <w:rFonts w:ascii="Times New Roman" w:hAnsi="Times New Roman" w:cs="Times New Roman"/>
          <w:sz w:val="28"/>
          <w:szCs w:val="28"/>
        </w:rPr>
        <w:t>Лозновского</w:t>
      </w:r>
      <w:proofErr w:type="spellEnd"/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сельского поселения, нахождение в которых </w:t>
      </w:r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может причинить вред здоровью детей, их физическому, </w:t>
      </w:r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интеллектуальному, психическому, духовному и нравственному </w:t>
      </w:r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развитию, а также общественных мест, в которых в ночное время </w:t>
      </w:r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не допускается нахождение детей в возрасте до 16 лет </w:t>
      </w:r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без сопровождения родителей (лиц их заменяющих) </w:t>
      </w:r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или лиц, осуществляющих мероприятия с участием детей </w:t>
      </w: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4464B1" w:rsidP="00E13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D2A96" w:rsidRPr="004464B1">
        <w:rPr>
          <w:rFonts w:ascii="Times New Roman" w:hAnsi="Times New Roman" w:cs="Times New Roman"/>
          <w:sz w:val="28"/>
          <w:szCs w:val="28"/>
        </w:rPr>
        <w:t>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учитывая заключение муниципальной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</w:t>
      </w:r>
      <w:proofErr w:type="gramEnd"/>
      <w:r w:rsidR="006D2A96" w:rsidRPr="004464B1">
        <w:rPr>
          <w:rFonts w:ascii="Times New Roman" w:hAnsi="Times New Roman" w:cs="Times New Roman"/>
          <w:sz w:val="28"/>
          <w:szCs w:val="28"/>
        </w:rPr>
        <w:t xml:space="preserve"> нахождение детей без сопровождения родителей (лиц их заменяющих) или лиц, осуществляющих мероприятия с участием детей</w:t>
      </w:r>
      <w:r w:rsidR="00E13C26">
        <w:rPr>
          <w:rFonts w:ascii="Times New Roman" w:hAnsi="Times New Roman" w:cs="Times New Roman"/>
          <w:sz w:val="28"/>
          <w:szCs w:val="28"/>
        </w:rPr>
        <w:t>,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96" w:rsidRPr="004464B1" w:rsidRDefault="004464B1" w:rsidP="00E13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6D2A96" w:rsidRPr="004464B1">
        <w:rPr>
          <w:rFonts w:ascii="Times New Roman" w:hAnsi="Times New Roman" w:cs="Times New Roman"/>
          <w:sz w:val="28"/>
          <w:szCs w:val="28"/>
        </w:rPr>
        <w:t>:</w:t>
      </w:r>
    </w:p>
    <w:p w:rsidR="006D2A96" w:rsidRPr="004464B1" w:rsidRDefault="006D2A96" w:rsidP="00E13C2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1. Определить на территории </w:t>
      </w:r>
      <w:proofErr w:type="spellStart"/>
      <w:r w:rsidR="00E530B5">
        <w:rPr>
          <w:rFonts w:ascii="Times New Roman" w:hAnsi="Times New Roman" w:cs="Times New Roman"/>
          <w:sz w:val="28"/>
          <w:szCs w:val="28"/>
        </w:rPr>
        <w:t>Лозновского</w:t>
      </w:r>
      <w:proofErr w:type="spellEnd"/>
      <w:r w:rsidRPr="004464B1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6D2A96" w:rsidRPr="004464B1" w:rsidRDefault="006D2A96" w:rsidP="00E530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1.1.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согласно приложению 1. </w:t>
      </w:r>
    </w:p>
    <w:p w:rsidR="006D2A96" w:rsidRPr="004464B1" w:rsidRDefault="006D2A96" w:rsidP="00E530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1.2. Общественные места,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 согласно приложению 2.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</w:t>
      </w:r>
      <w:r w:rsidR="004464B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Pr="00446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464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64B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464B1">
        <w:rPr>
          <w:rFonts w:ascii="Times New Roman" w:hAnsi="Times New Roman" w:cs="Times New Roman"/>
          <w:sz w:val="28"/>
          <w:szCs w:val="28"/>
        </w:rPr>
        <w:t>постановления</w:t>
      </w:r>
      <w:r w:rsidRPr="004464B1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E13C2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>Глава</w:t>
      </w:r>
      <w:r w:rsidR="00E5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0B5">
        <w:rPr>
          <w:rFonts w:ascii="Times New Roman" w:hAnsi="Times New Roman" w:cs="Times New Roman"/>
          <w:sz w:val="28"/>
          <w:szCs w:val="28"/>
        </w:rPr>
        <w:t>Лозновского</w:t>
      </w:r>
      <w:proofErr w:type="spellEnd"/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96" w:rsidRPr="00E13C26" w:rsidRDefault="006D2A96" w:rsidP="00E13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C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464B1" w:rsidRPr="00E13C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3C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64B1" w:rsidRPr="00E13C26">
        <w:rPr>
          <w:rFonts w:ascii="Times New Roman" w:hAnsi="Times New Roman" w:cs="Times New Roman"/>
          <w:sz w:val="28"/>
          <w:szCs w:val="28"/>
        </w:rPr>
        <w:t xml:space="preserve">     </w:t>
      </w:r>
      <w:r w:rsidR="00E530B5">
        <w:rPr>
          <w:rFonts w:ascii="Times New Roman" w:hAnsi="Times New Roman" w:cs="Times New Roman"/>
          <w:sz w:val="28"/>
          <w:szCs w:val="28"/>
        </w:rPr>
        <w:t xml:space="preserve">                                   М.В. </w:t>
      </w:r>
      <w:proofErr w:type="gramStart"/>
      <w:r w:rsidR="00E530B5">
        <w:rPr>
          <w:rFonts w:ascii="Times New Roman" w:hAnsi="Times New Roman" w:cs="Times New Roman"/>
          <w:sz w:val="28"/>
          <w:szCs w:val="28"/>
        </w:rPr>
        <w:t>Шумный</w:t>
      </w:r>
      <w:proofErr w:type="gramEnd"/>
      <w:r w:rsidRPr="00E1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D138E8" w:rsidRDefault="00D138E8" w:rsidP="00D138E8">
      <w:pPr>
        <w:rPr>
          <w:rFonts w:ascii="Times New Roman" w:hAnsi="Times New Roman" w:cs="Times New Roman"/>
          <w:sz w:val="28"/>
          <w:szCs w:val="28"/>
        </w:rPr>
      </w:pPr>
    </w:p>
    <w:p w:rsidR="00E13C26" w:rsidRDefault="00D138E8" w:rsidP="00D13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4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C26" w:rsidRDefault="00E13C26" w:rsidP="00D138E8">
      <w:pPr>
        <w:rPr>
          <w:rFonts w:ascii="Times New Roman" w:hAnsi="Times New Roman" w:cs="Times New Roman"/>
          <w:sz w:val="28"/>
          <w:szCs w:val="28"/>
        </w:rPr>
      </w:pPr>
    </w:p>
    <w:p w:rsidR="00E13C26" w:rsidRDefault="00E13C26" w:rsidP="00D138E8">
      <w:pPr>
        <w:rPr>
          <w:rFonts w:ascii="Times New Roman" w:hAnsi="Times New Roman" w:cs="Times New Roman"/>
          <w:sz w:val="28"/>
          <w:szCs w:val="28"/>
        </w:rPr>
      </w:pPr>
    </w:p>
    <w:p w:rsidR="00E13C26" w:rsidRDefault="00E13C26" w:rsidP="00D138E8">
      <w:pPr>
        <w:rPr>
          <w:rFonts w:ascii="Times New Roman" w:hAnsi="Times New Roman" w:cs="Times New Roman"/>
          <w:sz w:val="28"/>
          <w:szCs w:val="28"/>
        </w:rPr>
      </w:pPr>
    </w:p>
    <w:p w:rsidR="00E13C26" w:rsidRDefault="00E13C26" w:rsidP="00D138E8">
      <w:pPr>
        <w:rPr>
          <w:rFonts w:ascii="Times New Roman" w:hAnsi="Times New Roman" w:cs="Times New Roman"/>
          <w:sz w:val="28"/>
          <w:szCs w:val="28"/>
        </w:rPr>
      </w:pPr>
    </w:p>
    <w:p w:rsidR="00E13C26" w:rsidRDefault="00E13C26" w:rsidP="00D138E8">
      <w:pPr>
        <w:rPr>
          <w:rFonts w:ascii="Times New Roman" w:hAnsi="Times New Roman" w:cs="Times New Roman"/>
          <w:sz w:val="28"/>
          <w:szCs w:val="28"/>
        </w:rPr>
      </w:pPr>
    </w:p>
    <w:p w:rsidR="00E13C26" w:rsidRDefault="00E13C26" w:rsidP="00D138E8">
      <w:pPr>
        <w:rPr>
          <w:rFonts w:ascii="Times New Roman" w:hAnsi="Times New Roman" w:cs="Times New Roman"/>
          <w:sz w:val="28"/>
          <w:szCs w:val="28"/>
        </w:rPr>
      </w:pPr>
    </w:p>
    <w:p w:rsidR="00E13C26" w:rsidRDefault="00E13C26" w:rsidP="00D138E8">
      <w:pPr>
        <w:rPr>
          <w:rFonts w:ascii="Times New Roman" w:hAnsi="Times New Roman" w:cs="Times New Roman"/>
          <w:sz w:val="28"/>
          <w:szCs w:val="28"/>
        </w:rPr>
      </w:pPr>
    </w:p>
    <w:p w:rsidR="006D2A96" w:rsidRPr="00E13C26" w:rsidRDefault="006D2A9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00D6" w:rsidRPr="00E13C26" w:rsidRDefault="004464B1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138E8" w:rsidRPr="00E13C26">
        <w:rPr>
          <w:rFonts w:ascii="Times New Roman" w:hAnsi="Times New Roman" w:cs="Times New Roman"/>
          <w:sz w:val="24"/>
          <w:szCs w:val="24"/>
        </w:rPr>
        <w:t xml:space="preserve">        </w:t>
      </w:r>
      <w:r w:rsidR="00C400D6" w:rsidRPr="00E13C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3C26">
        <w:rPr>
          <w:rFonts w:ascii="Times New Roman" w:hAnsi="Times New Roman" w:cs="Times New Roman"/>
          <w:sz w:val="24"/>
          <w:szCs w:val="24"/>
        </w:rPr>
        <w:t>к постановлению</w:t>
      </w:r>
      <w:r w:rsidR="00C400D6" w:rsidRPr="00E13C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400D6" w:rsidRPr="00E13C26" w:rsidRDefault="00C400D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Администрации </w:t>
      </w:r>
      <w:proofErr w:type="spellStart"/>
      <w:r w:rsidR="00E530B5">
        <w:rPr>
          <w:rFonts w:ascii="Times New Roman" w:hAnsi="Times New Roman" w:cs="Times New Roman"/>
          <w:sz w:val="24"/>
          <w:szCs w:val="24"/>
        </w:rPr>
        <w:t>Лозновского</w:t>
      </w:r>
      <w:proofErr w:type="spellEnd"/>
      <w:r w:rsidRPr="00E13C2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82E08" w:rsidRPr="00E13C26" w:rsidRDefault="00C400D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сельского поселения      </w:t>
      </w:r>
      <w:r w:rsidR="00A82E08"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138E8" w:rsidRDefault="00C400D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82E08" w:rsidRPr="00E13C26">
        <w:rPr>
          <w:rFonts w:ascii="Times New Roman" w:hAnsi="Times New Roman" w:cs="Times New Roman"/>
          <w:sz w:val="24"/>
          <w:szCs w:val="24"/>
        </w:rPr>
        <w:t xml:space="preserve">                           от</w:t>
      </w:r>
    </w:p>
    <w:p w:rsidR="00E13C26" w:rsidRPr="00E13C26" w:rsidRDefault="00E13C2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2A96" w:rsidRPr="004464B1" w:rsidRDefault="006D2A96" w:rsidP="00D13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 на территории </w:t>
      </w:r>
      <w:proofErr w:type="spellStart"/>
      <w:r w:rsidR="00E530B5">
        <w:rPr>
          <w:rFonts w:ascii="Times New Roman" w:hAnsi="Times New Roman" w:cs="Times New Roman"/>
          <w:sz w:val="28"/>
          <w:szCs w:val="28"/>
        </w:rPr>
        <w:t>Лозновского</w:t>
      </w:r>
      <w:proofErr w:type="spellEnd"/>
      <w:r w:rsidR="00D138E8">
        <w:rPr>
          <w:rFonts w:ascii="Times New Roman" w:hAnsi="Times New Roman" w:cs="Times New Roman"/>
          <w:sz w:val="28"/>
          <w:szCs w:val="28"/>
        </w:rPr>
        <w:t xml:space="preserve"> </w:t>
      </w:r>
      <w:r w:rsidRPr="004464B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3C26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>1. Объекты (помещения)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общественного питания, развлечений, досуга, при проведении мероприятий, сопровождающихся показом стриптиз-шоу, или другие места, которые предназначены для реализации только алкогольной продукции.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2. Сооружения и </w:t>
      </w:r>
      <w:proofErr w:type="gramStart"/>
      <w:r w:rsidRPr="004464B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464B1">
        <w:rPr>
          <w:rFonts w:ascii="Times New Roman" w:hAnsi="Times New Roman" w:cs="Times New Roman"/>
          <w:sz w:val="28"/>
          <w:szCs w:val="28"/>
        </w:rPr>
        <w:t xml:space="preserve"> строящихся либо не эксплуатируемых объектов, кроме случаев, связанных с осуществлением трудовой деятельности.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>3. Чердаки, подвалы, технические этажи, крыши жилых и нежилых строений, кроме жилых домов частного сектора.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>4. Автодороги, кроме случаев, предусмотренных Правилами дорожного движения РФ.</w:t>
      </w:r>
    </w:p>
    <w:p w:rsidR="006D2A96" w:rsidRPr="004464B1" w:rsidRDefault="006D2A96" w:rsidP="00E13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>5. Инженерные сети и коммуникации, кроме случаев, связанных с осуществлением трудовой деятельности.</w:t>
      </w: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6D2A96">
      <w:pPr>
        <w:rPr>
          <w:rFonts w:ascii="Times New Roman" w:hAnsi="Times New Roman" w:cs="Times New Roman"/>
          <w:sz w:val="28"/>
          <w:szCs w:val="28"/>
        </w:rPr>
      </w:pPr>
    </w:p>
    <w:p w:rsidR="00E13C26" w:rsidRDefault="00D138E8" w:rsidP="006D2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D2A96" w:rsidRPr="00E13C26" w:rsidRDefault="00D138E8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="006D2A96" w:rsidRPr="00E13C2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400D6" w:rsidRPr="00E13C26" w:rsidRDefault="00D138E8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00D6"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к </w:t>
      </w:r>
      <w:r w:rsidRPr="00E13C26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C400D6"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C400D6" w:rsidRPr="00E13C26" w:rsidRDefault="00C400D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Администрации</w:t>
      </w:r>
      <w:r w:rsidR="00D138E8" w:rsidRPr="00E13C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30B5">
        <w:rPr>
          <w:rFonts w:ascii="Times New Roman" w:hAnsi="Times New Roman" w:cs="Times New Roman"/>
          <w:sz w:val="24"/>
          <w:szCs w:val="24"/>
        </w:rPr>
        <w:t>Лозновского</w:t>
      </w:r>
      <w:proofErr w:type="spellEnd"/>
      <w:r w:rsidR="00D138E8" w:rsidRPr="00E13C26">
        <w:rPr>
          <w:rFonts w:ascii="Times New Roman" w:hAnsi="Times New Roman" w:cs="Times New Roman"/>
          <w:sz w:val="24"/>
          <w:szCs w:val="24"/>
        </w:rPr>
        <w:t xml:space="preserve"> </w:t>
      </w: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82E08" w:rsidRPr="00E13C26" w:rsidRDefault="00C400D6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138E8" w:rsidRPr="00E13C26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="00A82E08" w:rsidRPr="00E13C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38E8" w:rsidRPr="00E13C26">
        <w:rPr>
          <w:rFonts w:ascii="Times New Roman" w:hAnsi="Times New Roman" w:cs="Times New Roman"/>
          <w:sz w:val="24"/>
          <w:szCs w:val="24"/>
        </w:rPr>
        <w:t xml:space="preserve"> </w:t>
      </w:r>
      <w:r w:rsidR="00A82E08" w:rsidRPr="00E13C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13C26" w:rsidRPr="00E13C26" w:rsidRDefault="00A82E08" w:rsidP="00E13C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51A39">
        <w:rPr>
          <w:rFonts w:ascii="Times New Roman" w:hAnsi="Times New Roman" w:cs="Times New Roman"/>
          <w:sz w:val="24"/>
          <w:szCs w:val="24"/>
        </w:rPr>
        <w:t>о</w:t>
      </w:r>
      <w:r w:rsidR="00E530B5">
        <w:rPr>
          <w:rFonts w:ascii="Times New Roman" w:hAnsi="Times New Roman" w:cs="Times New Roman"/>
          <w:sz w:val="24"/>
          <w:szCs w:val="24"/>
        </w:rPr>
        <w:t>т</w:t>
      </w:r>
    </w:p>
    <w:p w:rsidR="006D2A96" w:rsidRDefault="006D2A96" w:rsidP="00F16C9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Общественные места,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 на территории </w:t>
      </w:r>
      <w:proofErr w:type="spellStart"/>
      <w:r w:rsidR="00E530B5">
        <w:rPr>
          <w:rFonts w:ascii="Times New Roman" w:hAnsi="Times New Roman" w:cs="Times New Roman"/>
          <w:sz w:val="28"/>
          <w:szCs w:val="28"/>
        </w:rPr>
        <w:t>Лозновского</w:t>
      </w:r>
      <w:proofErr w:type="spellEnd"/>
      <w:r w:rsidR="00C400D6">
        <w:rPr>
          <w:rFonts w:ascii="Times New Roman" w:hAnsi="Times New Roman" w:cs="Times New Roman"/>
          <w:sz w:val="28"/>
          <w:szCs w:val="28"/>
        </w:rPr>
        <w:t xml:space="preserve"> </w:t>
      </w:r>
      <w:r w:rsidRPr="004464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6C96" w:rsidRPr="004464B1" w:rsidRDefault="00F16C96" w:rsidP="00F16C9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A96" w:rsidRPr="004464B1" w:rsidRDefault="006D2A96" w:rsidP="00F16C9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 </w:t>
      </w:r>
      <w:r w:rsidR="00E13C26">
        <w:rPr>
          <w:rFonts w:ascii="Times New Roman" w:hAnsi="Times New Roman" w:cs="Times New Roman"/>
          <w:sz w:val="28"/>
          <w:szCs w:val="28"/>
        </w:rPr>
        <w:tab/>
      </w:r>
      <w:r w:rsidRPr="004464B1">
        <w:rPr>
          <w:rFonts w:ascii="Times New Roman" w:hAnsi="Times New Roman" w:cs="Times New Roman"/>
          <w:sz w:val="28"/>
          <w:szCs w:val="28"/>
        </w:rPr>
        <w:t xml:space="preserve">1. Подъезды жилых домов, в том числе межквартирные лестничные площадки, лестницы, коридоры, если они не являются местом нахождения помещения, где проживают подростки. </w:t>
      </w:r>
    </w:p>
    <w:p w:rsidR="006D2A96" w:rsidRPr="004464B1" w:rsidRDefault="006D2A96" w:rsidP="00F16C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2. Дворы жилых домов, в том числе игровые и спортивные площадки (кроме жилых домов частного сектора). </w:t>
      </w:r>
    </w:p>
    <w:p w:rsidR="006D2A96" w:rsidRPr="004464B1" w:rsidRDefault="006D2A96" w:rsidP="00F16C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3. Объекты (территории, помещения) общественных и религиозных организаций (объединений), а также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образования, медицины (если не оказывается медицинская помощь), розничной торговли лекарственными средствами, физической культуры и спорта, культуры. </w:t>
      </w:r>
    </w:p>
    <w:p w:rsidR="006D2A96" w:rsidRPr="004464B1" w:rsidRDefault="006D2A96" w:rsidP="00F16C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4.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игр, в том числе компьютерных. </w:t>
      </w:r>
    </w:p>
    <w:p w:rsidR="006D2A96" w:rsidRPr="004464B1" w:rsidRDefault="006D2A96" w:rsidP="00F16C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5. Предприятия потребительского рынка независимо от организационно-правовой формы собственности, в том числе магазины, рынка. </w:t>
      </w:r>
    </w:p>
    <w:p w:rsidR="006D2A96" w:rsidRPr="004464B1" w:rsidRDefault="006D2A96" w:rsidP="00F16C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6. Автозаправочные станции. </w:t>
      </w:r>
    </w:p>
    <w:p w:rsidR="006D2A96" w:rsidRPr="004464B1" w:rsidRDefault="006D2A96" w:rsidP="00F16C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7. Бани, сауны. </w:t>
      </w:r>
    </w:p>
    <w:p w:rsidR="006D2A96" w:rsidRPr="004464B1" w:rsidRDefault="006D2A96" w:rsidP="00F16C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8. Остановочные павильоны. </w:t>
      </w:r>
    </w:p>
    <w:p w:rsidR="006D2A96" w:rsidRPr="004464B1" w:rsidRDefault="006D2A96" w:rsidP="00F16C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4B1">
        <w:rPr>
          <w:rFonts w:ascii="Times New Roman" w:hAnsi="Times New Roman" w:cs="Times New Roman"/>
          <w:sz w:val="28"/>
          <w:szCs w:val="28"/>
        </w:rPr>
        <w:t xml:space="preserve">9. Места массового отдыха граждан, в том числе парки, площади, базы отдыха, пляжи и места для купаний и другие водоёмы, и прилегающие к ним территории. </w:t>
      </w:r>
    </w:p>
    <w:p w:rsidR="006D2A96" w:rsidRPr="004464B1" w:rsidRDefault="00F2612F" w:rsidP="00F16C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2A96" w:rsidRPr="004464B1">
        <w:rPr>
          <w:rFonts w:ascii="Times New Roman" w:hAnsi="Times New Roman" w:cs="Times New Roman"/>
          <w:sz w:val="28"/>
          <w:szCs w:val="28"/>
        </w:rPr>
        <w:t xml:space="preserve">10. Кладбища.    </w:t>
      </w:r>
    </w:p>
    <w:p w:rsidR="006D2A96" w:rsidRDefault="006D2A96" w:rsidP="00F16C96">
      <w:pPr>
        <w:spacing w:after="0"/>
        <w:contextualSpacing/>
      </w:pPr>
    </w:p>
    <w:p w:rsidR="00DA7197" w:rsidRDefault="00DA7197" w:rsidP="00F16C96">
      <w:pPr>
        <w:spacing w:after="0"/>
        <w:contextualSpacing/>
      </w:pPr>
    </w:p>
    <w:sectPr w:rsidR="00DA7197" w:rsidSect="00E13C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2A96"/>
    <w:rsid w:val="004464B1"/>
    <w:rsid w:val="00651A39"/>
    <w:rsid w:val="006D2A96"/>
    <w:rsid w:val="00782752"/>
    <w:rsid w:val="009A5486"/>
    <w:rsid w:val="00A82E08"/>
    <w:rsid w:val="00C400D6"/>
    <w:rsid w:val="00D138E8"/>
    <w:rsid w:val="00DA7197"/>
    <w:rsid w:val="00E13C26"/>
    <w:rsid w:val="00E530B5"/>
    <w:rsid w:val="00F16C96"/>
    <w:rsid w:val="00F2612F"/>
    <w:rsid w:val="00F8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2019-12-11T08:20:00Z</cp:lastPrinted>
  <dcterms:created xsi:type="dcterms:W3CDTF">2013-02-11T07:36:00Z</dcterms:created>
  <dcterms:modified xsi:type="dcterms:W3CDTF">2019-12-11T08:20:00Z</dcterms:modified>
</cp:coreProperties>
</file>