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D55" w:rsidRPr="002A1C32" w:rsidRDefault="002308B0" w:rsidP="00F26D55">
      <w:pPr>
        <w:jc w:val="center"/>
        <w:rPr>
          <w:b/>
          <w:noProof/>
          <w:sz w:val="28"/>
          <w:szCs w:val="28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 wp14:anchorId="78029AF6" wp14:editId="16FFD5CB">
            <wp:extent cx="499745" cy="638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8B0" w:rsidRPr="0073252E" w:rsidRDefault="002308B0" w:rsidP="002308B0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73252E">
        <w:rPr>
          <w:kern w:val="2"/>
          <w:sz w:val="28"/>
          <w:szCs w:val="28"/>
        </w:rPr>
        <w:t>РОССИЙСКАЯ ФЕДЕРАЦИЯ</w:t>
      </w:r>
    </w:p>
    <w:p w:rsidR="002308B0" w:rsidRPr="0073252E" w:rsidRDefault="002308B0" w:rsidP="002308B0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73252E">
        <w:rPr>
          <w:kern w:val="2"/>
          <w:sz w:val="28"/>
          <w:szCs w:val="28"/>
        </w:rPr>
        <w:t>РОСТОВСКАЯ ОБЛАСТЬ</w:t>
      </w:r>
    </w:p>
    <w:p w:rsidR="002308B0" w:rsidRPr="0073252E" w:rsidRDefault="002308B0" w:rsidP="002308B0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73252E">
        <w:rPr>
          <w:kern w:val="2"/>
          <w:sz w:val="28"/>
          <w:szCs w:val="28"/>
        </w:rPr>
        <w:t>ЦИМЛЯНСКИЙ РАЙОН</w:t>
      </w:r>
    </w:p>
    <w:p w:rsidR="002308B0" w:rsidRPr="0073252E" w:rsidRDefault="002308B0" w:rsidP="002308B0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73252E">
        <w:rPr>
          <w:kern w:val="2"/>
          <w:sz w:val="28"/>
          <w:szCs w:val="28"/>
        </w:rPr>
        <w:t>АДМИНИСТРАЦИЯ ЛОЗНОВСКОГО СЕЛЬСКОГО ПОСЕЛЕНИЯ</w:t>
      </w:r>
    </w:p>
    <w:p w:rsidR="00F26D55" w:rsidRPr="00CE19BD" w:rsidRDefault="00F26D55" w:rsidP="00F26D55">
      <w:pPr>
        <w:jc w:val="center"/>
        <w:rPr>
          <w:sz w:val="28"/>
          <w:szCs w:val="28"/>
        </w:rPr>
      </w:pPr>
    </w:p>
    <w:p w:rsidR="00F26D55" w:rsidRPr="00CE19BD" w:rsidRDefault="00F26D55" w:rsidP="00F26D55">
      <w:pPr>
        <w:jc w:val="center"/>
        <w:rPr>
          <w:sz w:val="28"/>
          <w:szCs w:val="28"/>
        </w:rPr>
      </w:pPr>
      <w:r w:rsidRPr="00CE19BD">
        <w:rPr>
          <w:sz w:val="28"/>
          <w:szCs w:val="28"/>
        </w:rPr>
        <w:t>ПОСТАНОВЛЕНИЕ</w:t>
      </w:r>
    </w:p>
    <w:p w:rsidR="0041726B" w:rsidRPr="0041726B" w:rsidRDefault="0041726B" w:rsidP="00F26D55">
      <w:pPr>
        <w:ind w:right="-604"/>
        <w:rPr>
          <w:sz w:val="28"/>
          <w:szCs w:val="28"/>
        </w:rPr>
      </w:pPr>
    </w:p>
    <w:p w:rsidR="0041726B" w:rsidRPr="0041726B" w:rsidRDefault="0041726B" w:rsidP="0041726B">
      <w:pPr>
        <w:jc w:val="center"/>
        <w:rPr>
          <w:b/>
          <w:bCs/>
          <w:sz w:val="28"/>
        </w:rPr>
      </w:pPr>
    </w:p>
    <w:p w:rsidR="0041726B" w:rsidRDefault="0041726B" w:rsidP="0041726B">
      <w:pPr>
        <w:ind w:left="-540" w:right="-604"/>
        <w:jc w:val="center"/>
        <w:rPr>
          <w:sz w:val="28"/>
          <w:szCs w:val="28"/>
        </w:rPr>
      </w:pPr>
      <w:r w:rsidRPr="0041726B">
        <w:rPr>
          <w:sz w:val="28"/>
          <w:szCs w:val="28"/>
        </w:rPr>
        <w:t>.</w:t>
      </w:r>
      <w:r w:rsidR="00CE19BD">
        <w:rPr>
          <w:sz w:val="28"/>
          <w:szCs w:val="28"/>
        </w:rPr>
        <w:t>11</w:t>
      </w:r>
      <w:r w:rsidR="00964487">
        <w:rPr>
          <w:sz w:val="28"/>
          <w:szCs w:val="28"/>
        </w:rPr>
        <w:t>.</w:t>
      </w:r>
      <w:r w:rsidRPr="0041726B">
        <w:rPr>
          <w:sz w:val="28"/>
          <w:szCs w:val="28"/>
        </w:rPr>
        <w:t>202</w:t>
      </w:r>
      <w:r w:rsidR="00CE19BD">
        <w:rPr>
          <w:sz w:val="28"/>
          <w:szCs w:val="28"/>
        </w:rPr>
        <w:t>4</w:t>
      </w:r>
      <w:r w:rsidRPr="0041726B">
        <w:rPr>
          <w:sz w:val="28"/>
          <w:szCs w:val="28"/>
        </w:rPr>
        <w:t xml:space="preserve">                                   №</w:t>
      </w:r>
      <w:r w:rsidR="00CE19BD">
        <w:rPr>
          <w:sz w:val="28"/>
          <w:szCs w:val="28"/>
        </w:rPr>
        <w:t xml:space="preserve"> </w:t>
      </w:r>
      <w:r w:rsidRPr="0041726B">
        <w:rPr>
          <w:sz w:val="28"/>
          <w:szCs w:val="28"/>
        </w:rPr>
        <w:t xml:space="preserve"> </w:t>
      </w:r>
      <w:r w:rsidR="002308B0">
        <w:rPr>
          <w:sz w:val="28"/>
          <w:szCs w:val="28"/>
        </w:rPr>
        <w:t xml:space="preserve">                            х. Лозной</w:t>
      </w:r>
    </w:p>
    <w:p w:rsidR="00CE19BD" w:rsidRDefault="00CE19BD" w:rsidP="0041726B">
      <w:pPr>
        <w:ind w:left="-540" w:right="-604"/>
        <w:jc w:val="center"/>
        <w:rPr>
          <w:sz w:val="28"/>
          <w:szCs w:val="28"/>
        </w:rPr>
      </w:pPr>
    </w:p>
    <w:p w:rsidR="00CE19BD" w:rsidRDefault="00CE19BD" w:rsidP="00CE19BD">
      <w:pPr>
        <w:autoSpaceDE w:val="0"/>
        <w:autoSpaceDN w:val="0"/>
        <w:adjustRightInd w:val="0"/>
        <w:rPr>
          <w:snapToGrid w:val="0"/>
          <w:sz w:val="28"/>
          <w:szCs w:val="28"/>
        </w:rPr>
      </w:pPr>
      <w:r w:rsidRPr="00D54851">
        <w:rPr>
          <w:snapToGrid w:val="0"/>
          <w:sz w:val="28"/>
          <w:szCs w:val="28"/>
        </w:rPr>
        <w:t xml:space="preserve">Об </w:t>
      </w:r>
      <w:r w:rsidR="002308B0"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 xml:space="preserve">сновных направлениях </w:t>
      </w:r>
      <w:proofErr w:type="gramStart"/>
      <w:r>
        <w:rPr>
          <w:snapToGrid w:val="0"/>
          <w:sz w:val="28"/>
          <w:szCs w:val="28"/>
        </w:rPr>
        <w:t>муниципальной</w:t>
      </w:r>
      <w:proofErr w:type="gramEnd"/>
      <w:r>
        <w:rPr>
          <w:snapToGrid w:val="0"/>
          <w:sz w:val="28"/>
          <w:szCs w:val="28"/>
        </w:rPr>
        <w:t xml:space="preserve"> </w:t>
      </w:r>
    </w:p>
    <w:p w:rsidR="00CE19BD" w:rsidRDefault="00CE19BD" w:rsidP="00CE19BD">
      <w:pPr>
        <w:autoSpaceDE w:val="0"/>
        <w:autoSpaceDN w:val="0"/>
        <w:adjustRightInd w:val="0"/>
        <w:rPr>
          <w:rFonts w:eastAsia="Calibri"/>
          <w:sz w:val="28"/>
          <w:szCs w:val="28"/>
          <w:lang w:eastAsia="ar-SA"/>
        </w:rPr>
      </w:pPr>
      <w:r>
        <w:rPr>
          <w:snapToGrid w:val="0"/>
          <w:sz w:val="28"/>
          <w:szCs w:val="28"/>
        </w:rPr>
        <w:t xml:space="preserve">долговой политики </w:t>
      </w:r>
      <w:r w:rsidR="002308B0">
        <w:rPr>
          <w:rFonts w:eastAsia="Calibri"/>
          <w:sz w:val="28"/>
          <w:szCs w:val="28"/>
          <w:lang w:eastAsia="ar-SA"/>
        </w:rPr>
        <w:t>Лозновского</w:t>
      </w:r>
      <w:r w:rsidRPr="008D14E8">
        <w:rPr>
          <w:rFonts w:eastAsia="Calibri"/>
          <w:sz w:val="28"/>
          <w:szCs w:val="28"/>
          <w:lang w:eastAsia="ar-SA"/>
        </w:rPr>
        <w:t xml:space="preserve"> </w:t>
      </w:r>
      <w:proofErr w:type="gramStart"/>
      <w:r w:rsidRPr="008D14E8">
        <w:rPr>
          <w:rFonts w:eastAsia="Calibri"/>
          <w:sz w:val="28"/>
          <w:szCs w:val="28"/>
          <w:lang w:eastAsia="ar-SA"/>
        </w:rPr>
        <w:t>сельского</w:t>
      </w:r>
      <w:proofErr w:type="gramEnd"/>
      <w:r w:rsidRPr="008D14E8">
        <w:rPr>
          <w:rFonts w:eastAsia="Calibri"/>
          <w:sz w:val="28"/>
          <w:szCs w:val="28"/>
          <w:lang w:eastAsia="ar-SA"/>
        </w:rPr>
        <w:t xml:space="preserve"> </w:t>
      </w:r>
    </w:p>
    <w:p w:rsidR="00CE19BD" w:rsidRDefault="00CE19BD" w:rsidP="00CE19BD">
      <w:pPr>
        <w:autoSpaceDE w:val="0"/>
        <w:autoSpaceDN w:val="0"/>
        <w:adjustRightInd w:val="0"/>
        <w:rPr>
          <w:snapToGrid w:val="0"/>
          <w:sz w:val="28"/>
          <w:szCs w:val="28"/>
        </w:rPr>
      </w:pPr>
      <w:r w:rsidRPr="008D14E8">
        <w:rPr>
          <w:rFonts w:eastAsia="Calibri"/>
          <w:sz w:val="28"/>
          <w:szCs w:val="28"/>
          <w:lang w:eastAsia="ar-SA"/>
        </w:rPr>
        <w:t>поселения</w:t>
      </w:r>
      <w:r>
        <w:rPr>
          <w:snapToGrid w:val="0"/>
          <w:sz w:val="28"/>
          <w:szCs w:val="28"/>
        </w:rPr>
        <w:t xml:space="preserve"> на 2025</w:t>
      </w:r>
      <w:r w:rsidRPr="00D54851">
        <w:rPr>
          <w:snapToGrid w:val="0"/>
          <w:sz w:val="28"/>
          <w:szCs w:val="28"/>
        </w:rPr>
        <w:t xml:space="preserve"> год и на плановый </w:t>
      </w:r>
      <w:r>
        <w:rPr>
          <w:snapToGrid w:val="0"/>
          <w:sz w:val="28"/>
          <w:szCs w:val="28"/>
        </w:rPr>
        <w:t xml:space="preserve">период </w:t>
      </w:r>
    </w:p>
    <w:p w:rsidR="00CE19BD" w:rsidRPr="00D54851" w:rsidRDefault="00CE19BD" w:rsidP="00CE19BD">
      <w:pPr>
        <w:tabs>
          <w:tab w:val="left" w:pos="2742"/>
        </w:tabs>
        <w:autoSpaceDE w:val="0"/>
        <w:autoSpaceDN w:val="0"/>
        <w:adjustRightInd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2026 и 2027</w:t>
      </w:r>
      <w:r w:rsidRPr="00D54851">
        <w:rPr>
          <w:snapToGrid w:val="0"/>
          <w:sz w:val="28"/>
          <w:szCs w:val="28"/>
        </w:rPr>
        <w:t xml:space="preserve"> годов</w:t>
      </w:r>
      <w:r>
        <w:rPr>
          <w:snapToGrid w:val="0"/>
          <w:sz w:val="28"/>
          <w:szCs w:val="28"/>
        </w:rPr>
        <w:tab/>
      </w:r>
    </w:p>
    <w:p w:rsidR="00CE19BD" w:rsidRPr="00D54851" w:rsidRDefault="00CE19BD" w:rsidP="00CE19BD">
      <w:pPr>
        <w:autoSpaceDE w:val="0"/>
        <w:autoSpaceDN w:val="0"/>
        <w:adjustRightInd w:val="0"/>
        <w:jc w:val="center"/>
        <w:rPr>
          <w:snapToGrid w:val="0"/>
          <w:sz w:val="28"/>
          <w:szCs w:val="28"/>
        </w:rPr>
      </w:pPr>
    </w:p>
    <w:p w:rsidR="00CE19BD" w:rsidRDefault="00CE19BD" w:rsidP="00CE19B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D54851">
        <w:rPr>
          <w:snapToGrid w:val="0"/>
          <w:sz w:val="28"/>
          <w:szCs w:val="28"/>
        </w:rPr>
        <w:t xml:space="preserve">В соответствии </w:t>
      </w:r>
      <w:r w:rsidR="002308B0">
        <w:rPr>
          <w:snapToGrid w:val="0"/>
          <w:sz w:val="28"/>
          <w:szCs w:val="28"/>
        </w:rPr>
        <w:t xml:space="preserve">с </w:t>
      </w:r>
      <w:r w:rsidRPr="00D54851">
        <w:rPr>
          <w:snapToGrid w:val="0"/>
          <w:sz w:val="28"/>
          <w:szCs w:val="28"/>
        </w:rPr>
        <w:t xml:space="preserve">постановлением Администрации </w:t>
      </w:r>
      <w:r w:rsidR="002308B0">
        <w:rPr>
          <w:rFonts w:eastAsia="Calibri"/>
          <w:sz w:val="28"/>
          <w:szCs w:val="28"/>
          <w:lang w:eastAsia="ar-SA"/>
        </w:rPr>
        <w:t>Лозновского</w:t>
      </w:r>
      <w:r w:rsidRPr="008D14E8">
        <w:rPr>
          <w:rFonts w:eastAsia="Calibri"/>
          <w:sz w:val="28"/>
          <w:szCs w:val="28"/>
          <w:lang w:eastAsia="ar-SA"/>
        </w:rPr>
        <w:t xml:space="preserve"> сельского поселения </w:t>
      </w:r>
      <w:r w:rsidRPr="00D54851">
        <w:rPr>
          <w:snapToGrid w:val="0"/>
          <w:sz w:val="28"/>
          <w:szCs w:val="28"/>
        </w:rPr>
        <w:t xml:space="preserve">от </w:t>
      </w:r>
      <w:r w:rsidR="002308B0">
        <w:rPr>
          <w:snapToGrid w:val="0"/>
          <w:sz w:val="28"/>
          <w:szCs w:val="28"/>
        </w:rPr>
        <w:t>01.07.2024 № 65 «</w:t>
      </w:r>
      <w:r w:rsidRPr="00D54851">
        <w:rPr>
          <w:snapToGrid w:val="0"/>
          <w:sz w:val="28"/>
          <w:szCs w:val="28"/>
        </w:rPr>
        <w:t xml:space="preserve">Об утверждении Порядка и сроков составления проекта бюджета </w:t>
      </w:r>
      <w:r w:rsidR="002308B0">
        <w:rPr>
          <w:rFonts w:eastAsia="Calibri"/>
          <w:sz w:val="28"/>
          <w:szCs w:val="28"/>
          <w:lang w:eastAsia="ar-SA"/>
        </w:rPr>
        <w:t>Лозновского</w:t>
      </w:r>
      <w:r w:rsidRPr="008D14E8">
        <w:rPr>
          <w:rFonts w:eastAsia="Calibri"/>
          <w:sz w:val="28"/>
          <w:szCs w:val="28"/>
          <w:lang w:eastAsia="ar-SA"/>
        </w:rPr>
        <w:t xml:space="preserve"> сельского поселения </w:t>
      </w:r>
      <w:r w:rsidRPr="00D54851">
        <w:rPr>
          <w:snapToGrid w:val="0"/>
          <w:sz w:val="28"/>
          <w:szCs w:val="28"/>
        </w:rPr>
        <w:t>на 202</w:t>
      </w:r>
      <w:r>
        <w:rPr>
          <w:snapToGrid w:val="0"/>
          <w:sz w:val="28"/>
          <w:szCs w:val="28"/>
        </w:rPr>
        <w:t>5</w:t>
      </w:r>
      <w:r w:rsidRPr="00D54851">
        <w:rPr>
          <w:snapToGrid w:val="0"/>
          <w:sz w:val="28"/>
          <w:szCs w:val="28"/>
        </w:rPr>
        <w:t xml:space="preserve"> год и на плановый период 202</w:t>
      </w:r>
      <w:r>
        <w:rPr>
          <w:snapToGrid w:val="0"/>
          <w:sz w:val="28"/>
          <w:szCs w:val="28"/>
        </w:rPr>
        <w:t>6</w:t>
      </w:r>
      <w:r w:rsidRPr="00D54851">
        <w:rPr>
          <w:snapToGrid w:val="0"/>
          <w:sz w:val="28"/>
          <w:szCs w:val="28"/>
        </w:rPr>
        <w:t xml:space="preserve"> и 202</w:t>
      </w:r>
      <w:r>
        <w:rPr>
          <w:snapToGrid w:val="0"/>
          <w:sz w:val="28"/>
          <w:szCs w:val="28"/>
        </w:rPr>
        <w:t>7</w:t>
      </w:r>
      <w:r w:rsidRPr="00D54851">
        <w:rPr>
          <w:snapToGrid w:val="0"/>
          <w:sz w:val="28"/>
          <w:szCs w:val="28"/>
        </w:rPr>
        <w:t xml:space="preserve"> годов»,</w:t>
      </w:r>
      <w:r>
        <w:rPr>
          <w:snapToGrid w:val="0"/>
          <w:sz w:val="28"/>
          <w:szCs w:val="28"/>
        </w:rPr>
        <w:t xml:space="preserve"> </w:t>
      </w:r>
      <w:r w:rsidRPr="00D54851">
        <w:rPr>
          <w:snapToGrid w:val="0"/>
          <w:sz w:val="28"/>
          <w:szCs w:val="28"/>
        </w:rPr>
        <w:t xml:space="preserve">Администрация </w:t>
      </w:r>
      <w:r w:rsidR="002308B0">
        <w:rPr>
          <w:rFonts w:eastAsia="Calibri"/>
          <w:sz w:val="28"/>
          <w:szCs w:val="28"/>
          <w:lang w:eastAsia="ar-SA"/>
        </w:rPr>
        <w:t>Лозновского</w:t>
      </w:r>
      <w:r w:rsidRPr="008D14E8">
        <w:rPr>
          <w:rFonts w:eastAsia="Calibri"/>
          <w:sz w:val="28"/>
          <w:szCs w:val="28"/>
          <w:lang w:eastAsia="ar-SA"/>
        </w:rPr>
        <w:t xml:space="preserve"> сельского поселения</w:t>
      </w:r>
    </w:p>
    <w:p w:rsidR="00CE19BD" w:rsidRPr="00D54851" w:rsidRDefault="00CE19BD" w:rsidP="00CE19BD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</w:p>
    <w:p w:rsidR="00CE19BD" w:rsidRPr="00D54851" w:rsidRDefault="00CE19BD" w:rsidP="00CE19BD">
      <w:pPr>
        <w:tabs>
          <w:tab w:val="left" w:pos="709"/>
        </w:tabs>
        <w:autoSpaceDE w:val="0"/>
        <w:autoSpaceDN w:val="0"/>
        <w:adjustRightInd w:val="0"/>
        <w:jc w:val="center"/>
        <w:rPr>
          <w:snapToGrid w:val="0"/>
          <w:sz w:val="28"/>
          <w:szCs w:val="28"/>
        </w:rPr>
      </w:pPr>
      <w:r w:rsidRPr="00D54851">
        <w:rPr>
          <w:snapToGrid w:val="0"/>
          <w:sz w:val="28"/>
          <w:szCs w:val="28"/>
        </w:rPr>
        <w:t>ПОСТАНОВЛЯЕТ:</w:t>
      </w:r>
    </w:p>
    <w:p w:rsidR="00CE19BD" w:rsidRPr="00D54851" w:rsidRDefault="00CE19BD" w:rsidP="00CE19BD">
      <w:pPr>
        <w:autoSpaceDE w:val="0"/>
        <w:autoSpaceDN w:val="0"/>
        <w:adjustRightInd w:val="0"/>
        <w:jc w:val="both"/>
        <w:rPr>
          <w:snapToGrid w:val="0"/>
          <w:sz w:val="28"/>
          <w:szCs w:val="28"/>
        </w:rPr>
      </w:pPr>
    </w:p>
    <w:p w:rsidR="00CE19BD" w:rsidRPr="00D54851" w:rsidRDefault="00CE19BD" w:rsidP="00CE19BD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D54851">
        <w:rPr>
          <w:snapToGrid w:val="0"/>
          <w:sz w:val="28"/>
          <w:szCs w:val="28"/>
        </w:rPr>
        <w:t xml:space="preserve">1. Утвердить </w:t>
      </w:r>
      <w:r>
        <w:rPr>
          <w:snapToGrid w:val="0"/>
          <w:sz w:val="28"/>
          <w:szCs w:val="28"/>
        </w:rPr>
        <w:t>О</w:t>
      </w:r>
      <w:r w:rsidRPr="00D54851">
        <w:rPr>
          <w:snapToGrid w:val="0"/>
          <w:sz w:val="28"/>
          <w:szCs w:val="28"/>
        </w:rPr>
        <w:t xml:space="preserve">сновные направления </w:t>
      </w:r>
      <w:r>
        <w:rPr>
          <w:snapToGrid w:val="0"/>
          <w:sz w:val="28"/>
          <w:szCs w:val="28"/>
        </w:rPr>
        <w:t>муниципальной долговой</w:t>
      </w:r>
      <w:r w:rsidRPr="00D54851">
        <w:rPr>
          <w:snapToGrid w:val="0"/>
          <w:sz w:val="28"/>
          <w:szCs w:val="28"/>
        </w:rPr>
        <w:t xml:space="preserve"> политики </w:t>
      </w:r>
      <w:r w:rsidR="002308B0">
        <w:rPr>
          <w:rFonts w:eastAsia="Calibri"/>
          <w:sz w:val="28"/>
          <w:szCs w:val="28"/>
          <w:lang w:eastAsia="ar-SA"/>
        </w:rPr>
        <w:t>Лозновского</w:t>
      </w:r>
      <w:r w:rsidRPr="008D14E8">
        <w:rPr>
          <w:rFonts w:eastAsia="Calibri"/>
          <w:sz w:val="28"/>
          <w:szCs w:val="28"/>
          <w:lang w:eastAsia="ar-SA"/>
        </w:rPr>
        <w:t xml:space="preserve"> сельского поселения </w:t>
      </w:r>
      <w:r w:rsidRPr="00D54851">
        <w:rPr>
          <w:snapToGrid w:val="0"/>
          <w:sz w:val="28"/>
          <w:szCs w:val="28"/>
        </w:rPr>
        <w:t xml:space="preserve">на </w:t>
      </w:r>
      <w:r>
        <w:rPr>
          <w:snapToGrid w:val="0"/>
          <w:sz w:val="28"/>
          <w:szCs w:val="28"/>
        </w:rPr>
        <w:t>2025 год и на плановый период 2026 и 2027</w:t>
      </w:r>
      <w:r w:rsidRPr="00D54851">
        <w:rPr>
          <w:snapToGrid w:val="0"/>
          <w:sz w:val="28"/>
          <w:szCs w:val="28"/>
        </w:rPr>
        <w:t xml:space="preserve"> годов, согласно приложению.</w:t>
      </w:r>
    </w:p>
    <w:p w:rsidR="00CE19BD" w:rsidRPr="008D14E8" w:rsidRDefault="00CE19BD" w:rsidP="00CE19BD">
      <w:pPr>
        <w:suppressAutoHyphens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Pr="008D14E8">
        <w:rPr>
          <w:kern w:val="2"/>
          <w:sz w:val="28"/>
          <w:szCs w:val="28"/>
        </w:rPr>
        <w:t>. </w:t>
      </w:r>
      <w:r w:rsidRPr="008D14E8">
        <w:rPr>
          <w:sz w:val="28"/>
          <w:szCs w:val="28"/>
        </w:rPr>
        <w:t>Постановление вступает</w:t>
      </w:r>
      <w:r w:rsidR="002308B0">
        <w:rPr>
          <w:sz w:val="28"/>
          <w:szCs w:val="28"/>
        </w:rPr>
        <w:t xml:space="preserve"> в силу со дня его официального</w:t>
      </w:r>
      <w:r w:rsidRPr="008D14E8">
        <w:rPr>
          <w:sz w:val="28"/>
          <w:szCs w:val="28"/>
        </w:rPr>
        <w:t xml:space="preserve"> опубликования</w:t>
      </w:r>
      <w:r w:rsidRPr="008D14E8">
        <w:rPr>
          <w:kern w:val="2"/>
          <w:sz w:val="28"/>
          <w:szCs w:val="28"/>
        </w:rPr>
        <w:t>.</w:t>
      </w:r>
    </w:p>
    <w:p w:rsidR="00CE19BD" w:rsidRPr="008D14E8" w:rsidRDefault="00CE19BD" w:rsidP="00CE19BD">
      <w:pPr>
        <w:widowControl w:val="0"/>
        <w:autoSpaceDE w:val="0"/>
        <w:autoSpaceDN w:val="0"/>
        <w:adjustRightInd w:val="0"/>
        <w:spacing w:line="216" w:lineRule="auto"/>
        <w:ind w:right="-19" w:firstLine="70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8D14E8">
        <w:rPr>
          <w:kern w:val="2"/>
          <w:sz w:val="28"/>
          <w:szCs w:val="28"/>
        </w:rPr>
        <w:t>.</w:t>
      </w:r>
      <w:r w:rsidRPr="008D14E8">
        <w:rPr>
          <w:sz w:val="28"/>
          <w:szCs w:val="28"/>
        </w:rPr>
        <w:t> </w:t>
      </w:r>
      <w:proofErr w:type="gramStart"/>
      <w:r w:rsidRPr="008D14E8">
        <w:rPr>
          <w:sz w:val="28"/>
          <w:szCs w:val="28"/>
        </w:rPr>
        <w:t>Контроль за</w:t>
      </w:r>
      <w:proofErr w:type="gramEnd"/>
      <w:r w:rsidRPr="008D14E8">
        <w:rPr>
          <w:sz w:val="28"/>
          <w:szCs w:val="28"/>
        </w:rPr>
        <w:t xml:space="preserve"> выполнением постановления оставляю за собой.</w:t>
      </w:r>
    </w:p>
    <w:p w:rsidR="00CE19BD" w:rsidRPr="00D54851" w:rsidRDefault="00CE19BD" w:rsidP="00CE19BD">
      <w:pPr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CE19BD" w:rsidRDefault="00CE19BD" w:rsidP="00CE19BD">
      <w:pPr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CE19BD" w:rsidRDefault="00CE19BD" w:rsidP="00CE19BD">
      <w:pPr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CE19BD" w:rsidRDefault="00CE19BD" w:rsidP="00CE19BD">
      <w:pPr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CE19BD" w:rsidRDefault="00CE19BD" w:rsidP="00CE19BD">
      <w:pPr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CE19BD" w:rsidRPr="008D14E8" w:rsidRDefault="00CE19BD" w:rsidP="00CE19BD">
      <w:pPr>
        <w:jc w:val="both"/>
        <w:rPr>
          <w:kern w:val="2"/>
          <w:sz w:val="28"/>
          <w:szCs w:val="28"/>
        </w:rPr>
      </w:pPr>
      <w:r w:rsidRPr="008D14E8">
        <w:rPr>
          <w:kern w:val="2"/>
          <w:sz w:val="28"/>
          <w:szCs w:val="28"/>
        </w:rPr>
        <w:t xml:space="preserve">Глава Администрации </w:t>
      </w:r>
    </w:p>
    <w:p w:rsidR="00CE19BD" w:rsidRPr="008D14E8" w:rsidRDefault="002308B0" w:rsidP="00CE19BD">
      <w:pPr>
        <w:rPr>
          <w:kern w:val="2"/>
          <w:sz w:val="28"/>
          <w:szCs w:val="28"/>
        </w:rPr>
      </w:pPr>
      <w:r>
        <w:rPr>
          <w:sz w:val="28"/>
          <w:szCs w:val="28"/>
        </w:rPr>
        <w:t>Лозновского</w:t>
      </w:r>
      <w:r w:rsidR="00CE19BD" w:rsidRPr="008D14E8">
        <w:rPr>
          <w:kern w:val="2"/>
          <w:sz w:val="28"/>
          <w:szCs w:val="28"/>
        </w:rPr>
        <w:t xml:space="preserve"> сельского поселения  </w:t>
      </w:r>
      <w:r w:rsidR="00CE19BD">
        <w:rPr>
          <w:kern w:val="2"/>
          <w:sz w:val="28"/>
          <w:szCs w:val="28"/>
        </w:rPr>
        <w:t xml:space="preserve">            </w:t>
      </w:r>
      <w:r>
        <w:rPr>
          <w:kern w:val="2"/>
          <w:sz w:val="28"/>
          <w:szCs w:val="28"/>
        </w:rPr>
        <w:t xml:space="preserve">                   Г.А. Бурняшев</w:t>
      </w:r>
    </w:p>
    <w:p w:rsidR="00CE19BD" w:rsidRDefault="00CE19BD" w:rsidP="00CE19BD">
      <w:pPr>
        <w:rPr>
          <w:kern w:val="2"/>
          <w:sz w:val="28"/>
          <w:szCs w:val="28"/>
        </w:rPr>
      </w:pPr>
    </w:p>
    <w:p w:rsidR="00CE19BD" w:rsidRDefault="00CE19BD" w:rsidP="00CE19BD">
      <w:pPr>
        <w:rPr>
          <w:kern w:val="2"/>
          <w:sz w:val="28"/>
          <w:szCs w:val="28"/>
        </w:rPr>
      </w:pPr>
    </w:p>
    <w:p w:rsidR="00CE19BD" w:rsidRDefault="00CE19BD" w:rsidP="00CE19BD">
      <w:pPr>
        <w:rPr>
          <w:kern w:val="2"/>
          <w:sz w:val="28"/>
          <w:szCs w:val="28"/>
        </w:rPr>
      </w:pPr>
    </w:p>
    <w:p w:rsidR="00CE19BD" w:rsidRDefault="00CE19BD" w:rsidP="00CE19BD">
      <w:pPr>
        <w:rPr>
          <w:kern w:val="2"/>
          <w:sz w:val="28"/>
          <w:szCs w:val="28"/>
        </w:rPr>
      </w:pPr>
    </w:p>
    <w:p w:rsidR="00CE19BD" w:rsidRPr="008D14E8" w:rsidRDefault="00CE19BD" w:rsidP="00CE19BD">
      <w:pPr>
        <w:rPr>
          <w:kern w:val="2"/>
          <w:sz w:val="28"/>
          <w:szCs w:val="28"/>
        </w:rPr>
      </w:pPr>
    </w:p>
    <w:p w:rsidR="00CE19BD" w:rsidRPr="008D14E8" w:rsidRDefault="00CE19BD" w:rsidP="00CE19BD">
      <w:pPr>
        <w:jc w:val="both"/>
        <w:rPr>
          <w:sz w:val="20"/>
          <w:szCs w:val="20"/>
        </w:rPr>
      </w:pPr>
      <w:r w:rsidRPr="008D14E8">
        <w:rPr>
          <w:sz w:val="20"/>
          <w:szCs w:val="20"/>
        </w:rPr>
        <w:t xml:space="preserve"> Постановление вносит</w:t>
      </w:r>
    </w:p>
    <w:p w:rsidR="00CE19BD" w:rsidRPr="008D14E8" w:rsidRDefault="002308B0" w:rsidP="00CE19BD">
      <w:pPr>
        <w:rPr>
          <w:sz w:val="20"/>
          <w:szCs w:val="20"/>
        </w:rPr>
        <w:sectPr w:rsidR="00CE19BD" w:rsidRPr="008D14E8" w:rsidSect="0015451D">
          <w:headerReference w:type="default" r:id="rId10"/>
          <w:pgSz w:w="11906" w:h="16838" w:code="9"/>
          <w:pgMar w:top="851" w:right="851" w:bottom="851" w:left="1418" w:header="720" w:footer="720" w:gutter="0"/>
          <w:cols w:space="720"/>
        </w:sectPr>
      </w:pPr>
      <w:r>
        <w:rPr>
          <w:sz w:val="20"/>
          <w:szCs w:val="20"/>
        </w:rPr>
        <w:t xml:space="preserve"> отдел</w:t>
      </w:r>
      <w:r w:rsidR="00CE19BD" w:rsidRPr="008D14E8">
        <w:rPr>
          <w:sz w:val="20"/>
          <w:szCs w:val="20"/>
        </w:rPr>
        <w:t xml:space="preserve"> экономики и финансов</w:t>
      </w:r>
    </w:p>
    <w:p w:rsidR="00CE19BD" w:rsidRPr="00D54851" w:rsidRDefault="00CE19BD" w:rsidP="00CE19BD">
      <w:pPr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D54851">
        <w:rPr>
          <w:snapToGrid w:val="0"/>
          <w:sz w:val="28"/>
          <w:szCs w:val="28"/>
        </w:rPr>
        <w:lastRenderedPageBreak/>
        <w:t>Приложение</w:t>
      </w:r>
    </w:p>
    <w:p w:rsidR="00CE19BD" w:rsidRPr="00D54851" w:rsidRDefault="00CE19BD" w:rsidP="00CE19BD">
      <w:pPr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D54851">
        <w:rPr>
          <w:snapToGrid w:val="0"/>
          <w:sz w:val="28"/>
          <w:szCs w:val="28"/>
        </w:rPr>
        <w:t>к постановлению</w:t>
      </w:r>
    </w:p>
    <w:p w:rsidR="00CE19BD" w:rsidRDefault="00CE19BD" w:rsidP="00CE19BD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ar-SA"/>
        </w:rPr>
      </w:pPr>
      <w:r w:rsidRPr="00D54851">
        <w:rPr>
          <w:snapToGrid w:val="0"/>
          <w:sz w:val="28"/>
          <w:szCs w:val="28"/>
        </w:rPr>
        <w:t xml:space="preserve">Администрации </w:t>
      </w:r>
      <w:r w:rsidR="002308B0">
        <w:rPr>
          <w:rFonts w:eastAsia="Calibri"/>
          <w:sz w:val="28"/>
          <w:szCs w:val="28"/>
          <w:lang w:eastAsia="ar-SA"/>
        </w:rPr>
        <w:t>Лозновского</w:t>
      </w:r>
    </w:p>
    <w:p w:rsidR="00CE19BD" w:rsidRDefault="00CE19BD" w:rsidP="00CE19BD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ar-SA"/>
        </w:rPr>
      </w:pPr>
      <w:r w:rsidRPr="008D14E8">
        <w:rPr>
          <w:rFonts w:eastAsia="Calibri"/>
          <w:sz w:val="28"/>
          <w:szCs w:val="28"/>
          <w:lang w:eastAsia="ar-SA"/>
        </w:rPr>
        <w:t xml:space="preserve"> сельского поселения</w:t>
      </w:r>
    </w:p>
    <w:p w:rsidR="00CE19BD" w:rsidRPr="00D54851" w:rsidRDefault="00CE19BD" w:rsidP="00CE19BD">
      <w:pPr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8D14E8">
        <w:rPr>
          <w:rFonts w:eastAsia="Calibri"/>
          <w:sz w:val="28"/>
          <w:szCs w:val="28"/>
          <w:lang w:eastAsia="ar-SA"/>
        </w:rPr>
        <w:t xml:space="preserve"> </w:t>
      </w:r>
      <w:r>
        <w:rPr>
          <w:snapToGrid w:val="0"/>
          <w:sz w:val="28"/>
          <w:szCs w:val="28"/>
        </w:rPr>
        <w:t xml:space="preserve">от __.11.2024 </w:t>
      </w:r>
      <w:r w:rsidRPr="00D54851">
        <w:rPr>
          <w:snapToGrid w:val="0"/>
          <w:sz w:val="28"/>
          <w:szCs w:val="28"/>
        </w:rPr>
        <w:t xml:space="preserve"> № ___</w:t>
      </w:r>
    </w:p>
    <w:p w:rsidR="00CE19BD" w:rsidRPr="00D54851" w:rsidRDefault="00CE19BD" w:rsidP="00CE19BD">
      <w:pPr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</w:p>
    <w:p w:rsidR="00CE19BD" w:rsidRPr="00D54851" w:rsidRDefault="00CE19BD" w:rsidP="00CE19BD">
      <w:pPr>
        <w:autoSpaceDE w:val="0"/>
        <w:autoSpaceDN w:val="0"/>
        <w:adjustRightInd w:val="0"/>
        <w:contextualSpacing/>
        <w:jc w:val="center"/>
        <w:rPr>
          <w:snapToGrid w:val="0"/>
          <w:sz w:val="28"/>
          <w:szCs w:val="28"/>
        </w:rPr>
      </w:pPr>
      <w:r w:rsidRPr="00D54851">
        <w:rPr>
          <w:snapToGrid w:val="0"/>
          <w:sz w:val="28"/>
          <w:szCs w:val="28"/>
        </w:rPr>
        <w:t>ОСНОВНЫЕ НАПРАВЛЕНИЯ</w:t>
      </w:r>
    </w:p>
    <w:p w:rsidR="00CE19BD" w:rsidRPr="00D54851" w:rsidRDefault="00CE19BD" w:rsidP="00CE19BD">
      <w:pPr>
        <w:autoSpaceDE w:val="0"/>
        <w:autoSpaceDN w:val="0"/>
        <w:adjustRightInd w:val="0"/>
        <w:contextualSpacing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муниципальной долговой</w:t>
      </w:r>
      <w:r w:rsidRPr="00D54851">
        <w:rPr>
          <w:snapToGrid w:val="0"/>
          <w:sz w:val="28"/>
          <w:szCs w:val="28"/>
        </w:rPr>
        <w:t xml:space="preserve"> политики </w:t>
      </w:r>
      <w:r w:rsidR="002308B0">
        <w:rPr>
          <w:rFonts w:eastAsia="Calibri"/>
          <w:sz w:val="28"/>
          <w:szCs w:val="28"/>
          <w:lang w:eastAsia="ar-SA"/>
        </w:rPr>
        <w:t>Лозновского</w:t>
      </w:r>
      <w:r w:rsidRPr="008D14E8">
        <w:rPr>
          <w:rFonts w:eastAsia="Calibri"/>
          <w:sz w:val="28"/>
          <w:szCs w:val="28"/>
          <w:lang w:eastAsia="ar-SA"/>
        </w:rPr>
        <w:t xml:space="preserve"> сельского поселения</w:t>
      </w:r>
    </w:p>
    <w:p w:rsidR="00CE19BD" w:rsidRPr="00D54851" w:rsidRDefault="00CE19BD" w:rsidP="00CE19BD">
      <w:pPr>
        <w:autoSpaceDE w:val="0"/>
        <w:autoSpaceDN w:val="0"/>
        <w:adjustRightInd w:val="0"/>
        <w:contextualSpacing/>
        <w:jc w:val="center"/>
        <w:rPr>
          <w:snapToGrid w:val="0"/>
          <w:sz w:val="28"/>
          <w:szCs w:val="28"/>
        </w:rPr>
      </w:pPr>
      <w:r w:rsidRPr="00D54851">
        <w:rPr>
          <w:snapToGrid w:val="0"/>
          <w:sz w:val="28"/>
          <w:szCs w:val="28"/>
        </w:rPr>
        <w:t>на 202</w:t>
      </w:r>
      <w:r>
        <w:rPr>
          <w:snapToGrid w:val="0"/>
          <w:sz w:val="28"/>
          <w:szCs w:val="28"/>
        </w:rPr>
        <w:t>5 год и на плановый период 2026 и 2027</w:t>
      </w:r>
      <w:r w:rsidRPr="00D54851">
        <w:rPr>
          <w:snapToGrid w:val="0"/>
          <w:sz w:val="28"/>
          <w:szCs w:val="28"/>
        </w:rPr>
        <w:t xml:space="preserve"> годов</w:t>
      </w:r>
    </w:p>
    <w:p w:rsidR="00CE19BD" w:rsidRPr="00D54851" w:rsidRDefault="00CE19BD" w:rsidP="00CE19BD">
      <w:pPr>
        <w:autoSpaceDE w:val="0"/>
        <w:autoSpaceDN w:val="0"/>
        <w:adjustRightInd w:val="0"/>
        <w:ind w:firstLine="708"/>
        <w:contextualSpacing/>
        <w:jc w:val="both"/>
        <w:rPr>
          <w:snapToGrid w:val="0"/>
          <w:sz w:val="28"/>
          <w:szCs w:val="28"/>
        </w:rPr>
      </w:pPr>
    </w:p>
    <w:p w:rsidR="00CE19BD" w:rsidRPr="00F053F2" w:rsidRDefault="00CE19BD" w:rsidP="00CE19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3F2">
        <w:rPr>
          <w:sz w:val="28"/>
          <w:szCs w:val="28"/>
        </w:rPr>
        <w:t xml:space="preserve">Под долговой политикой </w:t>
      </w:r>
      <w:r w:rsidR="002308B0">
        <w:rPr>
          <w:rFonts w:eastAsia="Calibri"/>
          <w:sz w:val="28"/>
          <w:szCs w:val="28"/>
          <w:lang w:eastAsia="ar-SA"/>
        </w:rPr>
        <w:t>Лозновского</w:t>
      </w:r>
      <w:r w:rsidRPr="008D14E8">
        <w:rPr>
          <w:rFonts w:eastAsia="Calibri"/>
          <w:sz w:val="28"/>
          <w:szCs w:val="28"/>
          <w:lang w:eastAsia="ar-SA"/>
        </w:rPr>
        <w:t xml:space="preserve"> сельского поселения </w:t>
      </w:r>
      <w:r w:rsidRPr="00F053F2">
        <w:rPr>
          <w:sz w:val="28"/>
          <w:szCs w:val="28"/>
        </w:rPr>
        <w:t xml:space="preserve">понимается деятельность Администрации </w:t>
      </w:r>
      <w:r w:rsidR="002308B0">
        <w:rPr>
          <w:rFonts w:eastAsia="Calibri"/>
          <w:sz w:val="28"/>
          <w:szCs w:val="28"/>
          <w:lang w:eastAsia="ar-SA"/>
        </w:rPr>
        <w:t>Лозновского</w:t>
      </w:r>
      <w:r w:rsidRPr="008D14E8">
        <w:rPr>
          <w:rFonts w:eastAsia="Calibri"/>
          <w:sz w:val="28"/>
          <w:szCs w:val="28"/>
          <w:lang w:eastAsia="ar-SA"/>
        </w:rPr>
        <w:t xml:space="preserve"> сельского поселения</w:t>
      </w:r>
      <w:r w:rsidRPr="00F053F2">
        <w:rPr>
          <w:sz w:val="28"/>
          <w:szCs w:val="28"/>
        </w:rPr>
        <w:t xml:space="preserve">, направленная на обеспечение потребностей </w:t>
      </w:r>
      <w:r w:rsidR="002308B0">
        <w:rPr>
          <w:rFonts w:eastAsia="Calibri"/>
          <w:sz w:val="28"/>
          <w:szCs w:val="28"/>
          <w:lang w:eastAsia="ar-SA"/>
        </w:rPr>
        <w:t>Лозновского</w:t>
      </w:r>
      <w:r w:rsidRPr="008D14E8">
        <w:rPr>
          <w:rFonts w:eastAsia="Calibri"/>
          <w:sz w:val="28"/>
          <w:szCs w:val="28"/>
          <w:lang w:eastAsia="ar-SA"/>
        </w:rPr>
        <w:t xml:space="preserve"> сельского поселения</w:t>
      </w:r>
      <w:r w:rsidRPr="00F053F2">
        <w:rPr>
          <w:sz w:val="28"/>
          <w:szCs w:val="28"/>
        </w:rPr>
        <w:t xml:space="preserve"> в заемном финансировании, своевременном и полном исполнении долговых обязатель</w:t>
      </w:r>
      <w:proofErr w:type="gramStart"/>
      <w:r w:rsidRPr="00F053F2">
        <w:rPr>
          <w:sz w:val="28"/>
          <w:szCs w:val="28"/>
        </w:rPr>
        <w:t>ств пр</w:t>
      </w:r>
      <w:proofErr w:type="gramEnd"/>
      <w:r w:rsidRPr="00F053F2">
        <w:rPr>
          <w:sz w:val="28"/>
          <w:szCs w:val="28"/>
        </w:rPr>
        <w:t>и минимизации расходов на обслуживание долга, поддержание объема и структуры обязательств, исключающих их неисполнение.</w:t>
      </w:r>
    </w:p>
    <w:p w:rsidR="00CE19BD" w:rsidRPr="00A75428" w:rsidRDefault="00CE19BD" w:rsidP="00CE19BD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A75428">
        <w:rPr>
          <w:color w:val="000000"/>
          <w:sz w:val="28"/>
          <w:szCs w:val="20"/>
        </w:rPr>
        <w:t xml:space="preserve">Долговая политика на 2025 год и на плановый период 2026 и 2027 годов определяет основные факторы, характер и направления долговой политики, цели и задачи долговой политики, </w:t>
      </w:r>
      <w:r w:rsidRPr="00CD42A8">
        <w:rPr>
          <w:color w:val="000000"/>
          <w:sz w:val="28"/>
          <w:szCs w:val="20"/>
        </w:rPr>
        <w:t>инструменты ее реализации</w:t>
      </w:r>
      <w:r>
        <w:rPr>
          <w:color w:val="000000"/>
          <w:sz w:val="28"/>
          <w:szCs w:val="20"/>
        </w:rPr>
        <w:t>,</w:t>
      </w:r>
      <w:r w:rsidRPr="00A75428">
        <w:rPr>
          <w:color w:val="000000"/>
          <w:sz w:val="28"/>
          <w:szCs w:val="20"/>
        </w:rPr>
        <w:t xml:space="preserve"> риски для  бюджета</w:t>
      </w:r>
      <w:r>
        <w:rPr>
          <w:color w:val="000000"/>
          <w:sz w:val="28"/>
          <w:szCs w:val="20"/>
        </w:rPr>
        <w:t xml:space="preserve"> муниципального образования</w:t>
      </w:r>
      <w:r w:rsidRPr="00A75428">
        <w:rPr>
          <w:color w:val="000000"/>
          <w:sz w:val="28"/>
          <w:szCs w:val="20"/>
        </w:rPr>
        <w:t xml:space="preserve">, возникающие в процессе управления </w:t>
      </w:r>
      <w:r>
        <w:rPr>
          <w:color w:val="000000"/>
          <w:sz w:val="28"/>
          <w:szCs w:val="20"/>
        </w:rPr>
        <w:t>муниципальным</w:t>
      </w:r>
      <w:r w:rsidRPr="00A75428">
        <w:rPr>
          <w:color w:val="000000"/>
          <w:sz w:val="28"/>
          <w:szCs w:val="20"/>
        </w:rPr>
        <w:t xml:space="preserve"> долгом </w:t>
      </w:r>
      <w:r w:rsidR="002308B0">
        <w:rPr>
          <w:rFonts w:eastAsia="Calibri"/>
          <w:sz w:val="28"/>
          <w:szCs w:val="28"/>
          <w:lang w:eastAsia="ar-SA"/>
        </w:rPr>
        <w:t>Лозновского</w:t>
      </w:r>
      <w:r w:rsidRPr="008D14E8">
        <w:rPr>
          <w:rFonts w:eastAsia="Calibri"/>
          <w:sz w:val="28"/>
          <w:szCs w:val="28"/>
          <w:lang w:eastAsia="ar-SA"/>
        </w:rPr>
        <w:t xml:space="preserve"> сельского поселения</w:t>
      </w:r>
      <w:r w:rsidRPr="00A75428">
        <w:rPr>
          <w:color w:val="000000"/>
          <w:sz w:val="28"/>
          <w:szCs w:val="20"/>
        </w:rPr>
        <w:t xml:space="preserve">. </w:t>
      </w:r>
    </w:p>
    <w:p w:rsidR="00CE19BD" w:rsidRDefault="00CE19BD" w:rsidP="00CE19BD">
      <w:pPr>
        <w:widowControl w:val="0"/>
        <w:spacing w:line="228" w:lineRule="auto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A75428">
        <w:rPr>
          <w:color w:val="000000"/>
          <w:sz w:val="28"/>
          <w:szCs w:val="20"/>
        </w:rPr>
        <w:t xml:space="preserve">Долговая политика является частью бюджетной политики </w:t>
      </w:r>
      <w:r w:rsidR="002308B0">
        <w:rPr>
          <w:rFonts w:eastAsia="Calibri"/>
          <w:sz w:val="28"/>
          <w:szCs w:val="28"/>
          <w:lang w:eastAsia="ar-SA"/>
        </w:rPr>
        <w:t>Лозновского</w:t>
      </w:r>
      <w:r w:rsidRPr="008D14E8">
        <w:rPr>
          <w:rFonts w:eastAsia="Calibri"/>
          <w:sz w:val="28"/>
          <w:szCs w:val="28"/>
          <w:lang w:eastAsia="ar-SA"/>
        </w:rPr>
        <w:t xml:space="preserve"> сельского поселения</w:t>
      </w:r>
      <w:r>
        <w:rPr>
          <w:rFonts w:eastAsia="Calibri"/>
          <w:sz w:val="28"/>
          <w:szCs w:val="28"/>
          <w:lang w:eastAsia="ar-SA"/>
        </w:rPr>
        <w:t>.</w:t>
      </w:r>
    </w:p>
    <w:p w:rsidR="00CE19BD" w:rsidRDefault="00CE19BD" w:rsidP="00CE19BD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По итогам 2023 года муниципальный долг </w:t>
      </w:r>
      <w:r w:rsidR="002308B0">
        <w:rPr>
          <w:rFonts w:eastAsia="Calibri"/>
          <w:sz w:val="28"/>
          <w:szCs w:val="28"/>
          <w:lang w:eastAsia="ar-SA"/>
        </w:rPr>
        <w:t>Лозновского</w:t>
      </w:r>
      <w:r w:rsidRPr="008D14E8">
        <w:rPr>
          <w:rFonts w:eastAsia="Calibri"/>
          <w:sz w:val="28"/>
          <w:szCs w:val="28"/>
          <w:lang w:eastAsia="ar-SA"/>
        </w:rPr>
        <w:t xml:space="preserve"> сельского поселения </w:t>
      </w:r>
      <w:r>
        <w:rPr>
          <w:color w:val="000000"/>
          <w:sz w:val="28"/>
          <w:szCs w:val="20"/>
        </w:rPr>
        <w:t>отсутствует.</w:t>
      </w:r>
    </w:p>
    <w:p w:rsidR="00CE19BD" w:rsidRPr="00A75428" w:rsidRDefault="00CE19BD" w:rsidP="00CE19BD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</w:p>
    <w:p w:rsidR="00CE19BD" w:rsidRDefault="00CE19BD" w:rsidP="00CE19BD">
      <w:pPr>
        <w:widowControl w:val="0"/>
        <w:spacing w:line="228" w:lineRule="auto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1</w:t>
      </w:r>
      <w:r w:rsidRPr="00A75428">
        <w:rPr>
          <w:color w:val="000000"/>
          <w:sz w:val="28"/>
          <w:szCs w:val="20"/>
        </w:rPr>
        <w:t xml:space="preserve">. </w:t>
      </w:r>
      <w:r>
        <w:rPr>
          <w:color w:val="000000"/>
          <w:sz w:val="28"/>
          <w:szCs w:val="20"/>
        </w:rPr>
        <w:t xml:space="preserve">Основные факторы, определяющие характер и </w:t>
      </w:r>
    </w:p>
    <w:p w:rsidR="00CE19BD" w:rsidRPr="00A75428" w:rsidRDefault="00CE19BD" w:rsidP="00CE19BD">
      <w:pPr>
        <w:widowControl w:val="0"/>
        <w:spacing w:line="228" w:lineRule="auto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направления долговой политики. Цели и задачи долговой политики.</w:t>
      </w:r>
    </w:p>
    <w:p w:rsidR="00CE19BD" w:rsidRPr="00A75428" w:rsidRDefault="00CE19BD" w:rsidP="00CE19BD">
      <w:pPr>
        <w:widowControl w:val="0"/>
        <w:spacing w:line="228" w:lineRule="auto"/>
        <w:jc w:val="center"/>
        <w:rPr>
          <w:color w:val="000000"/>
          <w:sz w:val="28"/>
          <w:szCs w:val="20"/>
        </w:rPr>
      </w:pPr>
    </w:p>
    <w:p w:rsidR="00CE19BD" w:rsidRPr="00A75428" w:rsidRDefault="00CE19BD" w:rsidP="00CE19BD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  <w:highlight w:val="white"/>
        </w:rPr>
      </w:pPr>
      <w:r w:rsidRPr="00A75428">
        <w:rPr>
          <w:color w:val="111111"/>
          <w:sz w:val="28"/>
          <w:szCs w:val="20"/>
          <w:shd w:val="clear" w:color="auto" w:fill="FDFDFD"/>
        </w:rPr>
        <w:t xml:space="preserve">Вступая в новый бюджетный период, </w:t>
      </w:r>
      <w:r w:rsidR="002308B0">
        <w:rPr>
          <w:rFonts w:eastAsia="Calibri"/>
          <w:sz w:val="28"/>
          <w:szCs w:val="28"/>
          <w:lang w:eastAsia="ar-SA"/>
        </w:rPr>
        <w:t>Лозновского</w:t>
      </w:r>
      <w:r w:rsidRPr="008D14E8">
        <w:rPr>
          <w:rFonts w:eastAsia="Calibri"/>
          <w:sz w:val="28"/>
          <w:szCs w:val="28"/>
          <w:lang w:eastAsia="ar-SA"/>
        </w:rPr>
        <w:t xml:space="preserve"> сельского поселения</w:t>
      </w:r>
      <w:r w:rsidRPr="00A75428">
        <w:rPr>
          <w:color w:val="111111"/>
          <w:sz w:val="28"/>
          <w:szCs w:val="20"/>
          <w:shd w:val="clear" w:color="auto" w:fill="FDFDFD"/>
        </w:rPr>
        <w:t xml:space="preserve"> фокусирует свою долговую политику на достижении национальных целей развития страны. </w:t>
      </w:r>
    </w:p>
    <w:p w:rsidR="00CE19BD" w:rsidRDefault="00CE19BD" w:rsidP="00CE19BD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A75428">
        <w:rPr>
          <w:color w:val="000000"/>
          <w:sz w:val="28"/>
          <w:szCs w:val="20"/>
        </w:rPr>
        <w:t>Сбалансированность бюджета</w:t>
      </w:r>
      <w:r>
        <w:rPr>
          <w:color w:val="000000"/>
          <w:sz w:val="28"/>
          <w:szCs w:val="20"/>
        </w:rPr>
        <w:t xml:space="preserve"> муниципального образования</w:t>
      </w:r>
      <w:r w:rsidRPr="00A75428">
        <w:rPr>
          <w:color w:val="000000"/>
          <w:sz w:val="28"/>
          <w:szCs w:val="20"/>
        </w:rPr>
        <w:t xml:space="preserve"> поддерживается в основном за </w:t>
      </w:r>
      <w:r>
        <w:rPr>
          <w:color w:val="000000"/>
          <w:sz w:val="28"/>
          <w:szCs w:val="20"/>
        </w:rPr>
        <w:t>счет роста собственных доходов.</w:t>
      </w:r>
      <w:r w:rsidRPr="00A75428">
        <w:rPr>
          <w:color w:val="000000"/>
          <w:sz w:val="28"/>
          <w:szCs w:val="20"/>
        </w:rPr>
        <w:t xml:space="preserve"> </w:t>
      </w:r>
    </w:p>
    <w:p w:rsidR="00CE19BD" w:rsidRPr="00A75428" w:rsidRDefault="00CE19BD" w:rsidP="00CE19BD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A75428">
        <w:rPr>
          <w:color w:val="000000"/>
          <w:sz w:val="28"/>
          <w:szCs w:val="20"/>
        </w:rPr>
        <w:t xml:space="preserve">Использование заимствований </w:t>
      </w:r>
      <w:r>
        <w:rPr>
          <w:color w:val="000000"/>
          <w:sz w:val="28"/>
          <w:szCs w:val="20"/>
        </w:rPr>
        <w:t xml:space="preserve">не </w:t>
      </w:r>
      <w:r w:rsidRPr="00A75428">
        <w:rPr>
          <w:color w:val="000000"/>
          <w:sz w:val="28"/>
          <w:szCs w:val="20"/>
        </w:rPr>
        <w:t>планируется</w:t>
      </w:r>
      <w:r>
        <w:rPr>
          <w:color w:val="000000"/>
          <w:sz w:val="28"/>
          <w:szCs w:val="20"/>
        </w:rPr>
        <w:t>.</w:t>
      </w:r>
      <w:r w:rsidRPr="00A75428">
        <w:rPr>
          <w:color w:val="000000"/>
          <w:sz w:val="28"/>
          <w:szCs w:val="20"/>
        </w:rPr>
        <w:t xml:space="preserve"> В 2025 году и плановом периоде 2026 и 2027 годов привлечение кредитов </w:t>
      </w:r>
      <w:r>
        <w:rPr>
          <w:color w:val="000000"/>
          <w:sz w:val="28"/>
          <w:szCs w:val="20"/>
        </w:rPr>
        <w:t>и займов не предусматривается</w:t>
      </w:r>
      <w:r w:rsidRPr="00A75428">
        <w:rPr>
          <w:color w:val="000000"/>
          <w:sz w:val="28"/>
          <w:szCs w:val="20"/>
        </w:rPr>
        <w:t>.</w:t>
      </w:r>
    </w:p>
    <w:p w:rsidR="00CE19BD" w:rsidRPr="00A75428" w:rsidRDefault="00CE19BD" w:rsidP="00CE19BD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A75428">
        <w:rPr>
          <w:color w:val="000000"/>
          <w:sz w:val="28"/>
          <w:szCs w:val="20"/>
        </w:rPr>
        <w:t xml:space="preserve">Основные цели долговой политики – </w:t>
      </w:r>
      <w:r>
        <w:rPr>
          <w:color w:val="000000"/>
          <w:sz w:val="28"/>
          <w:szCs w:val="20"/>
        </w:rPr>
        <w:t xml:space="preserve">отсутствие муниципального долга </w:t>
      </w:r>
      <w:r w:rsidRPr="00A75428">
        <w:rPr>
          <w:color w:val="000000"/>
          <w:sz w:val="28"/>
          <w:szCs w:val="20"/>
        </w:rPr>
        <w:t xml:space="preserve"> при сохранении финансовой устойчивости бюджета</w:t>
      </w:r>
      <w:r>
        <w:rPr>
          <w:color w:val="000000"/>
          <w:sz w:val="28"/>
          <w:szCs w:val="20"/>
        </w:rPr>
        <w:t xml:space="preserve"> муниципального образования</w:t>
      </w:r>
      <w:r w:rsidRPr="00A75428">
        <w:rPr>
          <w:color w:val="000000"/>
          <w:sz w:val="28"/>
          <w:szCs w:val="20"/>
        </w:rPr>
        <w:t>.</w:t>
      </w:r>
      <w:r>
        <w:rPr>
          <w:color w:val="000000"/>
          <w:sz w:val="28"/>
          <w:szCs w:val="20"/>
        </w:rPr>
        <w:t xml:space="preserve"> </w:t>
      </w:r>
    </w:p>
    <w:p w:rsidR="00CE19BD" w:rsidRPr="00A75428" w:rsidRDefault="00CE19BD" w:rsidP="00CE19BD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A75428">
        <w:rPr>
          <w:color w:val="000000"/>
          <w:sz w:val="28"/>
          <w:szCs w:val="20"/>
        </w:rPr>
        <w:t xml:space="preserve">Целями долговой политики </w:t>
      </w:r>
      <w:r>
        <w:rPr>
          <w:color w:val="000000"/>
          <w:sz w:val="28"/>
          <w:szCs w:val="20"/>
        </w:rPr>
        <w:t xml:space="preserve">также </w:t>
      </w:r>
      <w:r w:rsidRPr="00A75428">
        <w:rPr>
          <w:color w:val="000000"/>
          <w:sz w:val="28"/>
          <w:szCs w:val="20"/>
        </w:rPr>
        <w:t>являются:</w:t>
      </w:r>
    </w:p>
    <w:p w:rsidR="00CE19BD" w:rsidRPr="00A75428" w:rsidRDefault="00CE19BD" w:rsidP="00CE19BD">
      <w:pPr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A75428">
        <w:rPr>
          <w:color w:val="000000"/>
          <w:sz w:val="28"/>
          <w:szCs w:val="20"/>
        </w:rPr>
        <w:t xml:space="preserve">соблюдение ограничений параметров </w:t>
      </w:r>
      <w:r>
        <w:rPr>
          <w:color w:val="000000"/>
          <w:sz w:val="28"/>
          <w:szCs w:val="20"/>
        </w:rPr>
        <w:t xml:space="preserve">муниципального долга </w:t>
      </w:r>
      <w:r w:rsidR="002308B0">
        <w:rPr>
          <w:rFonts w:eastAsia="Calibri"/>
          <w:sz w:val="28"/>
          <w:szCs w:val="28"/>
          <w:lang w:eastAsia="ar-SA"/>
        </w:rPr>
        <w:t>Лозновского</w:t>
      </w:r>
      <w:r w:rsidRPr="008D14E8">
        <w:rPr>
          <w:rFonts w:eastAsia="Calibri"/>
          <w:sz w:val="28"/>
          <w:szCs w:val="28"/>
          <w:lang w:eastAsia="ar-SA"/>
        </w:rPr>
        <w:t xml:space="preserve"> сельского поселения</w:t>
      </w:r>
      <w:r w:rsidRPr="00A75428">
        <w:rPr>
          <w:color w:val="000000"/>
          <w:sz w:val="28"/>
          <w:szCs w:val="20"/>
        </w:rPr>
        <w:t>, установленных бюджетным законодательством Российской Федерации;</w:t>
      </w:r>
    </w:p>
    <w:p w:rsidR="00CE19BD" w:rsidRPr="00A75428" w:rsidRDefault="00CE19BD" w:rsidP="00CE19BD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A75428">
        <w:rPr>
          <w:color w:val="000000"/>
          <w:sz w:val="28"/>
          <w:szCs w:val="20"/>
        </w:rPr>
        <w:t>повышение долгосрочной финансовой устойчивости бюджета</w:t>
      </w:r>
      <w:r>
        <w:rPr>
          <w:color w:val="000000"/>
          <w:sz w:val="28"/>
          <w:szCs w:val="20"/>
        </w:rPr>
        <w:t xml:space="preserve"> муниципального образования</w:t>
      </w:r>
      <w:r w:rsidRPr="00A75428">
        <w:rPr>
          <w:color w:val="000000"/>
          <w:sz w:val="28"/>
          <w:szCs w:val="20"/>
        </w:rPr>
        <w:t>;</w:t>
      </w:r>
    </w:p>
    <w:p w:rsidR="00CE19BD" w:rsidRPr="00A75428" w:rsidRDefault="00CE19BD" w:rsidP="00CE19BD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A75428">
        <w:rPr>
          <w:color w:val="000000"/>
          <w:sz w:val="28"/>
          <w:szCs w:val="20"/>
        </w:rPr>
        <w:t xml:space="preserve">сохранение показателей и индикаторов, характеризующих высокую долговую устойчивость </w:t>
      </w:r>
      <w:r w:rsidR="002308B0">
        <w:rPr>
          <w:rFonts w:eastAsia="Calibri"/>
          <w:sz w:val="28"/>
          <w:szCs w:val="28"/>
          <w:lang w:eastAsia="ar-SA"/>
        </w:rPr>
        <w:t>Лозновского</w:t>
      </w:r>
      <w:r w:rsidRPr="008D14E8">
        <w:rPr>
          <w:rFonts w:eastAsia="Calibri"/>
          <w:sz w:val="28"/>
          <w:szCs w:val="28"/>
          <w:lang w:eastAsia="ar-SA"/>
        </w:rPr>
        <w:t xml:space="preserve"> сельского поселения</w:t>
      </w:r>
      <w:r w:rsidRPr="00A75428">
        <w:rPr>
          <w:color w:val="111111"/>
          <w:sz w:val="28"/>
          <w:szCs w:val="20"/>
          <w:shd w:val="clear" w:color="auto" w:fill="FDFDFD"/>
        </w:rPr>
        <w:t xml:space="preserve"> </w:t>
      </w:r>
      <w:r>
        <w:rPr>
          <w:color w:val="000000"/>
          <w:sz w:val="28"/>
          <w:szCs w:val="20"/>
        </w:rPr>
        <w:t>в 2025 – 2027 годах.</w:t>
      </w:r>
    </w:p>
    <w:p w:rsidR="00CE19BD" w:rsidRPr="00A75428" w:rsidRDefault="00CE19BD" w:rsidP="00CE19BD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A75428">
        <w:rPr>
          <w:color w:val="000000"/>
          <w:sz w:val="28"/>
          <w:szCs w:val="20"/>
        </w:rPr>
        <w:lastRenderedPageBreak/>
        <w:t>Ключевыми задачами, направленными на достижение целей долговой политики, являются:</w:t>
      </w:r>
    </w:p>
    <w:p w:rsidR="00CE19BD" w:rsidRPr="00A75428" w:rsidRDefault="00CE19BD" w:rsidP="00CE19BD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A75428">
        <w:rPr>
          <w:color w:val="000000"/>
          <w:sz w:val="28"/>
          <w:szCs w:val="20"/>
        </w:rPr>
        <w:t xml:space="preserve">соблюдение требований бюджетного законодательства Российской Федерации по предельному размеру дефицита, объему </w:t>
      </w:r>
      <w:r>
        <w:rPr>
          <w:color w:val="000000"/>
          <w:sz w:val="28"/>
          <w:szCs w:val="20"/>
        </w:rPr>
        <w:t>муниципального</w:t>
      </w:r>
      <w:r w:rsidRPr="00A75428">
        <w:rPr>
          <w:color w:val="000000"/>
          <w:sz w:val="28"/>
          <w:szCs w:val="20"/>
        </w:rPr>
        <w:t xml:space="preserve"> долга</w:t>
      </w:r>
      <w:r>
        <w:rPr>
          <w:color w:val="000000"/>
          <w:sz w:val="28"/>
          <w:szCs w:val="20"/>
        </w:rPr>
        <w:t xml:space="preserve"> и расходам на его обслуживание.</w:t>
      </w:r>
      <w:r w:rsidRPr="00A75428">
        <w:rPr>
          <w:color w:val="000000"/>
          <w:sz w:val="28"/>
          <w:szCs w:val="20"/>
        </w:rPr>
        <w:t xml:space="preserve"> </w:t>
      </w:r>
    </w:p>
    <w:p w:rsidR="00CE19BD" w:rsidRPr="00A75428" w:rsidRDefault="00CE19BD" w:rsidP="00CE19BD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A75428">
        <w:rPr>
          <w:color w:val="000000"/>
          <w:sz w:val="28"/>
          <w:szCs w:val="20"/>
        </w:rPr>
        <w:t xml:space="preserve">снижение рисков в сфере управления </w:t>
      </w:r>
      <w:r>
        <w:rPr>
          <w:color w:val="000000"/>
          <w:sz w:val="28"/>
          <w:szCs w:val="20"/>
        </w:rPr>
        <w:t xml:space="preserve">муниципальным долгом </w:t>
      </w:r>
      <w:r w:rsidR="002308B0">
        <w:rPr>
          <w:rFonts w:eastAsia="Calibri"/>
          <w:sz w:val="28"/>
          <w:szCs w:val="28"/>
          <w:lang w:eastAsia="ar-SA"/>
        </w:rPr>
        <w:t>Лозновского</w:t>
      </w:r>
      <w:r w:rsidRPr="008D14E8">
        <w:rPr>
          <w:rFonts w:eastAsia="Calibri"/>
          <w:sz w:val="28"/>
          <w:szCs w:val="28"/>
          <w:lang w:eastAsia="ar-SA"/>
        </w:rPr>
        <w:t xml:space="preserve"> сельского поселения</w:t>
      </w:r>
      <w:r w:rsidRPr="00A75428">
        <w:rPr>
          <w:color w:val="000000"/>
          <w:sz w:val="28"/>
          <w:szCs w:val="20"/>
        </w:rPr>
        <w:t>.</w:t>
      </w:r>
    </w:p>
    <w:p w:rsidR="00CE19BD" w:rsidRPr="00A75428" w:rsidRDefault="00CE19BD" w:rsidP="00CE19BD">
      <w:pPr>
        <w:widowControl w:val="0"/>
        <w:jc w:val="center"/>
        <w:rPr>
          <w:color w:val="000000"/>
          <w:sz w:val="28"/>
          <w:szCs w:val="20"/>
        </w:rPr>
      </w:pPr>
    </w:p>
    <w:p w:rsidR="00CE19BD" w:rsidRPr="00A75428" w:rsidRDefault="00CE19BD" w:rsidP="00CE19BD">
      <w:pPr>
        <w:widowControl w:val="0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2</w:t>
      </w:r>
      <w:r w:rsidRPr="00A75428">
        <w:rPr>
          <w:color w:val="000000"/>
          <w:sz w:val="28"/>
          <w:szCs w:val="20"/>
        </w:rPr>
        <w:t>. Инструменты реализации долговой политики</w:t>
      </w:r>
    </w:p>
    <w:p w:rsidR="00CE19BD" w:rsidRPr="00A75428" w:rsidRDefault="00CE19BD" w:rsidP="00CE19BD">
      <w:pPr>
        <w:widowControl w:val="0"/>
        <w:jc w:val="center"/>
        <w:rPr>
          <w:color w:val="000000"/>
          <w:sz w:val="28"/>
          <w:szCs w:val="20"/>
        </w:rPr>
      </w:pPr>
    </w:p>
    <w:p w:rsidR="00CE19BD" w:rsidRPr="00A75428" w:rsidRDefault="00CE19BD" w:rsidP="00CE19BD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A75428">
        <w:rPr>
          <w:color w:val="000000"/>
          <w:sz w:val="28"/>
          <w:szCs w:val="20"/>
        </w:rPr>
        <w:t>Реализация долговой политики осуществляется с использованием следующих мероприятий и инструментов:</w:t>
      </w:r>
    </w:p>
    <w:p w:rsidR="00CE19BD" w:rsidRPr="00A75428" w:rsidRDefault="00CE19BD" w:rsidP="00CE19BD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A75428">
        <w:rPr>
          <w:color w:val="000000"/>
          <w:sz w:val="28"/>
          <w:szCs w:val="20"/>
        </w:rPr>
        <w:t xml:space="preserve">недопущение принятия новых расходных обязательств </w:t>
      </w:r>
      <w:r w:rsidR="002308B0">
        <w:rPr>
          <w:rFonts w:eastAsia="Calibri"/>
          <w:sz w:val="28"/>
          <w:szCs w:val="28"/>
          <w:lang w:eastAsia="ar-SA"/>
        </w:rPr>
        <w:t>Лозновского</w:t>
      </w:r>
      <w:r w:rsidRPr="008D14E8">
        <w:rPr>
          <w:rFonts w:eastAsia="Calibri"/>
          <w:sz w:val="28"/>
          <w:szCs w:val="28"/>
          <w:lang w:eastAsia="ar-SA"/>
        </w:rPr>
        <w:t xml:space="preserve"> сельского поселения</w:t>
      </w:r>
      <w:r w:rsidRPr="00A75428">
        <w:rPr>
          <w:color w:val="000000"/>
          <w:sz w:val="28"/>
          <w:szCs w:val="20"/>
        </w:rPr>
        <w:t>, не обеспеченных стабильными источниками доходов;</w:t>
      </w:r>
    </w:p>
    <w:p w:rsidR="00CE19BD" w:rsidRPr="00A75428" w:rsidRDefault="00CE19BD" w:rsidP="00CE19BD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A75428">
        <w:rPr>
          <w:color w:val="000000"/>
          <w:sz w:val="28"/>
          <w:szCs w:val="20"/>
        </w:rPr>
        <w:t xml:space="preserve">осуществление постоянного мониторинга соответствия параметров дефицита и </w:t>
      </w:r>
      <w:r>
        <w:rPr>
          <w:color w:val="000000"/>
          <w:sz w:val="28"/>
          <w:szCs w:val="20"/>
        </w:rPr>
        <w:t xml:space="preserve">муниципального долга </w:t>
      </w:r>
      <w:r w:rsidR="002308B0">
        <w:rPr>
          <w:rFonts w:eastAsia="Calibri"/>
          <w:sz w:val="28"/>
          <w:szCs w:val="28"/>
          <w:lang w:eastAsia="ar-SA"/>
        </w:rPr>
        <w:t>Лозновского</w:t>
      </w:r>
      <w:r w:rsidRPr="008D14E8">
        <w:rPr>
          <w:rFonts w:eastAsia="Calibri"/>
          <w:sz w:val="28"/>
          <w:szCs w:val="28"/>
          <w:lang w:eastAsia="ar-SA"/>
        </w:rPr>
        <w:t xml:space="preserve"> сельского поселения</w:t>
      </w:r>
      <w:r w:rsidRPr="00A75428">
        <w:rPr>
          <w:color w:val="111111"/>
          <w:sz w:val="28"/>
          <w:szCs w:val="20"/>
          <w:shd w:val="clear" w:color="auto" w:fill="FDFDFD"/>
        </w:rPr>
        <w:t xml:space="preserve"> </w:t>
      </w:r>
      <w:r w:rsidRPr="00A75428">
        <w:rPr>
          <w:color w:val="000000"/>
          <w:sz w:val="28"/>
          <w:szCs w:val="20"/>
        </w:rPr>
        <w:t>ограничениям, установленным Бюджетным кодексом Российской Федерации;</w:t>
      </w:r>
    </w:p>
    <w:p w:rsidR="00CE19BD" w:rsidRPr="00A75428" w:rsidRDefault="00CE19BD" w:rsidP="00CE19BD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A75428">
        <w:rPr>
          <w:color w:val="000000"/>
          <w:sz w:val="28"/>
          <w:szCs w:val="20"/>
        </w:rPr>
        <w:t>обеспечение информационной прозрачности (открытост</w:t>
      </w:r>
      <w:r>
        <w:rPr>
          <w:color w:val="000000"/>
          <w:sz w:val="28"/>
          <w:szCs w:val="20"/>
        </w:rPr>
        <w:t>и) в вопросах долговой политики.</w:t>
      </w:r>
    </w:p>
    <w:p w:rsidR="00CE19BD" w:rsidRPr="00A75428" w:rsidRDefault="00CE19BD" w:rsidP="00CE19BD">
      <w:pPr>
        <w:widowControl w:val="0"/>
        <w:jc w:val="center"/>
        <w:rPr>
          <w:color w:val="000000"/>
          <w:szCs w:val="20"/>
        </w:rPr>
      </w:pPr>
    </w:p>
    <w:p w:rsidR="00CE19BD" w:rsidRDefault="00CE19BD" w:rsidP="00CE19BD">
      <w:pPr>
        <w:widowControl w:val="0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3</w:t>
      </w:r>
      <w:r w:rsidRPr="00A75428">
        <w:rPr>
          <w:color w:val="000000"/>
          <w:sz w:val="28"/>
          <w:szCs w:val="20"/>
        </w:rPr>
        <w:t>. Анализ рисков для бюджета</w:t>
      </w:r>
      <w:r>
        <w:rPr>
          <w:color w:val="000000"/>
          <w:sz w:val="28"/>
          <w:szCs w:val="20"/>
        </w:rPr>
        <w:t xml:space="preserve"> муниципального образования</w:t>
      </w:r>
      <w:r w:rsidRPr="00A75428">
        <w:rPr>
          <w:color w:val="000000"/>
          <w:sz w:val="28"/>
          <w:szCs w:val="20"/>
        </w:rPr>
        <w:t xml:space="preserve">, </w:t>
      </w:r>
    </w:p>
    <w:p w:rsidR="00CE19BD" w:rsidRDefault="00CE19BD" w:rsidP="00CE19BD">
      <w:pPr>
        <w:widowControl w:val="0"/>
        <w:jc w:val="center"/>
        <w:rPr>
          <w:color w:val="000000"/>
          <w:sz w:val="28"/>
          <w:szCs w:val="20"/>
        </w:rPr>
      </w:pPr>
      <w:proofErr w:type="gramStart"/>
      <w:r w:rsidRPr="00A75428">
        <w:rPr>
          <w:color w:val="000000"/>
          <w:sz w:val="28"/>
          <w:szCs w:val="20"/>
        </w:rPr>
        <w:t>возникающих</w:t>
      </w:r>
      <w:proofErr w:type="gramEnd"/>
      <w:r w:rsidRPr="00A75428">
        <w:rPr>
          <w:color w:val="000000"/>
          <w:sz w:val="28"/>
          <w:szCs w:val="20"/>
        </w:rPr>
        <w:t xml:space="preserve"> в процессе</w:t>
      </w:r>
      <w:r>
        <w:rPr>
          <w:color w:val="000000"/>
          <w:sz w:val="28"/>
          <w:szCs w:val="20"/>
        </w:rPr>
        <w:t xml:space="preserve"> </w:t>
      </w:r>
      <w:r w:rsidRPr="00A75428">
        <w:rPr>
          <w:color w:val="000000"/>
          <w:sz w:val="28"/>
          <w:szCs w:val="20"/>
        </w:rPr>
        <w:t xml:space="preserve">управления </w:t>
      </w:r>
      <w:r>
        <w:rPr>
          <w:color w:val="000000"/>
          <w:sz w:val="28"/>
          <w:szCs w:val="20"/>
        </w:rPr>
        <w:t xml:space="preserve">муниципальным долгом </w:t>
      </w:r>
    </w:p>
    <w:p w:rsidR="00CE19BD" w:rsidRPr="00A75428" w:rsidRDefault="002308B0" w:rsidP="00CE19BD">
      <w:pPr>
        <w:widowControl w:val="0"/>
        <w:jc w:val="center"/>
        <w:rPr>
          <w:color w:val="000000"/>
          <w:sz w:val="28"/>
          <w:szCs w:val="20"/>
        </w:rPr>
      </w:pPr>
      <w:r>
        <w:rPr>
          <w:rFonts w:eastAsia="Calibri"/>
          <w:sz w:val="28"/>
          <w:szCs w:val="28"/>
          <w:lang w:eastAsia="ar-SA"/>
        </w:rPr>
        <w:t>Лозновского</w:t>
      </w:r>
      <w:r w:rsidR="00CE19BD" w:rsidRPr="008D14E8">
        <w:rPr>
          <w:rFonts w:eastAsia="Calibri"/>
          <w:sz w:val="28"/>
          <w:szCs w:val="28"/>
          <w:lang w:eastAsia="ar-SA"/>
        </w:rPr>
        <w:t xml:space="preserve"> сельского поселения</w:t>
      </w:r>
      <w:r w:rsidR="00CE19BD">
        <w:rPr>
          <w:color w:val="000000"/>
          <w:sz w:val="28"/>
          <w:szCs w:val="20"/>
        </w:rPr>
        <w:t xml:space="preserve"> </w:t>
      </w:r>
    </w:p>
    <w:p w:rsidR="00CE19BD" w:rsidRPr="00A75428" w:rsidRDefault="00CE19BD" w:rsidP="00CE19BD">
      <w:pPr>
        <w:widowControl w:val="0"/>
        <w:jc w:val="center"/>
        <w:rPr>
          <w:color w:val="000000"/>
          <w:sz w:val="28"/>
          <w:szCs w:val="20"/>
        </w:rPr>
      </w:pPr>
    </w:p>
    <w:p w:rsidR="00CE19BD" w:rsidRPr="00A75428" w:rsidRDefault="00CE19BD" w:rsidP="00CE19BD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A75428">
        <w:rPr>
          <w:color w:val="000000"/>
          <w:sz w:val="28"/>
          <w:szCs w:val="20"/>
        </w:rPr>
        <w:t>При осуществлении долговой политики, планировании и привлечении заимствований необходимо учитывать возникающие риски. Под риском понимается возникновение финансовых потерь бюджета</w:t>
      </w:r>
      <w:r>
        <w:rPr>
          <w:color w:val="000000"/>
          <w:sz w:val="28"/>
          <w:szCs w:val="20"/>
        </w:rPr>
        <w:t xml:space="preserve"> муниципального образования</w:t>
      </w:r>
      <w:r w:rsidRPr="00A75428">
        <w:rPr>
          <w:color w:val="000000"/>
          <w:sz w:val="28"/>
          <w:szCs w:val="20"/>
        </w:rPr>
        <w:t xml:space="preserve"> в результате наступления определенных событий или совершения определенных действий, которые не могут быть заранее спрогнозированы.</w:t>
      </w:r>
    </w:p>
    <w:p w:rsidR="00CE19BD" w:rsidRPr="00A75428" w:rsidRDefault="00CE19BD" w:rsidP="00CE19BD">
      <w:pPr>
        <w:widowControl w:val="0"/>
        <w:spacing w:line="252" w:lineRule="auto"/>
        <w:ind w:firstLine="709"/>
        <w:jc w:val="both"/>
        <w:rPr>
          <w:strike/>
          <w:color w:val="000000"/>
          <w:sz w:val="28"/>
          <w:szCs w:val="20"/>
        </w:rPr>
      </w:pPr>
      <w:r w:rsidRPr="00A75428">
        <w:rPr>
          <w:color w:val="000000"/>
          <w:sz w:val="28"/>
          <w:szCs w:val="20"/>
        </w:rPr>
        <w:t xml:space="preserve">С целью снижения рисков реализация долговой политики осуществляется на основе: </w:t>
      </w:r>
    </w:p>
    <w:p w:rsidR="00CE19BD" w:rsidRPr="00A75428" w:rsidRDefault="00CE19BD" w:rsidP="00CE19BD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A75428">
        <w:rPr>
          <w:color w:val="000000"/>
          <w:sz w:val="28"/>
          <w:szCs w:val="20"/>
        </w:rPr>
        <w:t>достоверного прогнозирования доходов бюджета</w:t>
      </w:r>
      <w:r>
        <w:rPr>
          <w:color w:val="000000"/>
          <w:sz w:val="28"/>
          <w:szCs w:val="20"/>
        </w:rPr>
        <w:t xml:space="preserve"> муниципального образования</w:t>
      </w:r>
      <w:r w:rsidRPr="00A75428">
        <w:rPr>
          <w:color w:val="000000"/>
          <w:sz w:val="28"/>
          <w:szCs w:val="20"/>
        </w:rPr>
        <w:t>;</w:t>
      </w:r>
    </w:p>
    <w:p w:rsidR="00CE19BD" w:rsidRPr="00A75428" w:rsidRDefault="00CE19BD" w:rsidP="00CE19BD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A75428">
        <w:rPr>
          <w:color w:val="000000"/>
          <w:sz w:val="28"/>
          <w:szCs w:val="20"/>
        </w:rPr>
        <w:t>принятия взвешенных и экономически обоснованных решений по управлению долговыми обязательствами.</w:t>
      </w:r>
    </w:p>
    <w:p w:rsidR="00CE19BD" w:rsidRPr="00A75428" w:rsidRDefault="00CE19BD" w:rsidP="00CE19BD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A75428">
        <w:rPr>
          <w:color w:val="000000"/>
          <w:sz w:val="28"/>
          <w:szCs w:val="20"/>
        </w:rPr>
        <w:t xml:space="preserve">Реализация основных направлений долговой политики позволит сохранить бюджетную и долговую </w:t>
      </w:r>
      <w:r>
        <w:rPr>
          <w:color w:val="000000"/>
          <w:sz w:val="28"/>
          <w:szCs w:val="20"/>
        </w:rPr>
        <w:t>устойчивость бюджета муниципального образования.</w:t>
      </w:r>
      <w:r w:rsidRPr="00A75428">
        <w:rPr>
          <w:color w:val="000000"/>
          <w:sz w:val="28"/>
          <w:szCs w:val="20"/>
        </w:rPr>
        <w:t xml:space="preserve"> </w:t>
      </w:r>
    </w:p>
    <w:p w:rsidR="00CE19BD" w:rsidRPr="00A75428" w:rsidRDefault="00CE19BD" w:rsidP="00CE19BD">
      <w:pPr>
        <w:rPr>
          <w:color w:val="000000"/>
          <w:sz w:val="28"/>
          <w:szCs w:val="20"/>
        </w:rPr>
      </w:pPr>
    </w:p>
    <w:p w:rsidR="00CE19BD" w:rsidRPr="00264C56" w:rsidRDefault="00CE19BD" w:rsidP="00CE19BD">
      <w:pPr>
        <w:widowControl w:val="0"/>
        <w:spacing w:line="228" w:lineRule="auto"/>
        <w:jc w:val="center"/>
        <w:rPr>
          <w:color w:val="000000"/>
          <w:sz w:val="28"/>
          <w:szCs w:val="20"/>
        </w:rPr>
      </w:pPr>
    </w:p>
    <w:p w:rsidR="00CE19BD" w:rsidRPr="00264C56" w:rsidRDefault="00CE19BD" w:rsidP="00CE19BD">
      <w:pPr>
        <w:widowControl w:val="0"/>
        <w:ind w:firstLine="709"/>
        <w:jc w:val="both"/>
        <w:rPr>
          <w:color w:val="000000"/>
          <w:sz w:val="28"/>
          <w:szCs w:val="20"/>
        </w:rPr>
      </w:pPr>
    </w:p>
    <w:p w:rsidR="0041726B" w:rsidRDefault="0041726B" w:rsidP="0041726B">
      <w:pPr>
        <w:ind w:left="-540" w:right="-604"/>
        <w:jc w:val="center"/>
        <w:rPr>
          <w:sz w:val="28"/>
          <w:szCs w:val="28"/>
        </w:rPr>
      </w:pPr>
    </w:p>
    <w:sectPr w:rsidR="0041726B" w:rsidSect="0041726B">
      <w:footerReference w:type="default" r:id="rId11"/>
      <w:pgSz w:w="11906" w:h="16838"/>
      <w:pgMar w:top="1134" w:right="567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A2E" w:rsidRDefault="00432A2E" w:rsidP="009065C9">
      <w:r>
        <w:separator/>
      </w:r>
    </w:p>
  </w:endnote>
  <w:endnote w:type="continuationSeparator" w:id="0">
    <w:p w:rsidR="00432A2E" w:rsidRDefault="00432A2E" w:rsidP="0090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8C7" w:rsidRDefault="008D3A42">
    <w:pPr>
      <w:pStyle w:val="a8"/>
      <w:jc w:val="right"/>
    </w:pPr>
    <w:r>
      <w:fldChar w:fldCharType="begin"/>
    </w:r>
    <w:r w:rsidR="00DB38C7">
      <w:instrText>PAGE   \* MERGEFORMAT</w:instrText>
    </w:r>
    <w:r>
      <w:fldChar w:fldCharType="separate"/>
    </w:r>
    <w:r w:rsidR="00063ED4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A2E" w:rsidRDefault="00432A2E" w:rsidP="009065C9">
      <w:r>
        <w:separator/>
      </w:r>
    </w:p>
  </w:footnote>
  <w:footnote w:type="continuationSeparator" w:id="0">
    <w:p w:rsidR="00432A2E" w:rsidRDefault="00432A2E" w:rsidP="00906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ED4" w:rsidRDefault="00063ED4">
    <w:pPr>
      <w:pStyle w:val="a6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B6"/>
    <w:rsid w:val="00024310"/>
    <w:rsid w:val="00042A77"/>
    <w:rsid w:val="00047867"/>
    <w:rsid w:val="000504CF"/>
    <w:rsid w:val="000520A7"/>
    <w:rsid w:val="0005467B"/>
    <w:rsid w:val="00056070"/>
    <w:rsid w:val="000562D2"/>
    <w:rsid w:val="0005772F"/>
    <w:rsid w:val="00063ED4"/>
    <w:rsid w:val="00065E18"/>
    <w:rsid w:val="0006622B"/>
    <w:rsid w:val="00067CEE"/>
    <w:rsid w:val="00074DC1"/>
    <w:rsid w:val="0007588A"/>
    <w:rsid w:val="000815B4"/>
    <w:rsid w:val="00084F0C"/>
    <w:rsid w:val="00090DD4"/>
    <w:rsid w:val="000925EC"/>
    <w:rsid w:val="000933D3"/>
    <w:rsid w:val="000946F2"/>
    <w:rsid w:val="00094E23"/>
    <w:rsid w:val="0009742D"/>
    <w:rsid w:val="000A16DA"/>
    <w:rsid w:val="000A1A43"/>
    <w:rsid w:val="000B0766"/>
    <w:rsid w:val="000B289D"/>
    <w:rsid w:val="000B6312"/>
    <w:rsid w:val="000B6FF1"/>
    <w:rsid w:val="000B7BEF"/>
    <w:rsid w:val="000C0D26"/>
    <w:rsid w:val="000D3731"/>
    <w:rsid w:val="000D70B6"/>
    <w:rsid w:val="000E41FC"/>
    <w:rsid w:val="000F07D5"/>
    <w:rsid w:val="000F2747"/>
    <w:rsid w:val="000F3F9C"/>
    <w:rsid w:val="001039F6"/>
    <w:rsid w:val="00104D0E"/>
    <w:rsid w:val="001064C8"/>
    <w:rsid w:val="001123EC"/>
    <w:rsid w:val="00112843"/>
    <w:rsid w:val="00112A68"/>
    <w:rsid w:val="00113A0C"/>
    <w:rsid w:val="001309BE"/>
    <w:rsid w:val="00136C06"/>
    <w:rsid w:val="00140BAE"/>
    <w:rsid w:val="00141972"/>
    <w:rsid w:val="00154E44"/>
    <w:rsid w:val="0015518B"/>
    <w:rsid w:val="00170193"/>
    <w:rsid w:val="001705B3"/>
    <w:rsid w:val="0017177F"/>
    <w:rsid w:val="00171F03"/>
    <w:rsid w:val="00173A24"/>
    <w:rsid w:val="00175D99"/>
    <w:rsid w:val="0018169E"/>
    <w:rsid w:val="00182932"/>
    <w:rsid w:val="00182DD5"/>
    <w:rsid w:val="00186E42"/>
    <w:rsid w:val="00193F27"/>
    <w:rsid w:val="00197298"/>
    <w:rsid w:val="001A1F63"/>
    <w:rsid w:val="001B23CD"/>
    <w:rsid w:val="001B4B64"/>
    <w:rsid w:val="001C3114"/>
    <w:rsid w:val="001C4FCC"/>
    <w:rsid w:val="001C6832"/>
    <w:rsid w:val="001C7477"/>
    <w:rsid w:val="001D3878"/>
    <w:rsid w:val="001D6A9A"/>
    <w:rsid w:val="001D6B12"/>
    <w:rsid w:val="001E2630"/>
    <w:rsid w:val="001E3D06"/>
    <w:rsid w:val="001F454D"/>
    <w:rsid w:val="002016BE"/>
    <w:rsid w:val="00202411"/>
    <w:rsid w:val="00203866"/>
    <w:rsid w:val="00205BDE"/>
    <w:rsid w:val="002062F0"/>
    <w:rsid w:val="002116CE"/>
    <w:rsid w:val="00212A12"/>
    <w:rsid w:val="002147B7"/>
    <w:rsid w:val="00214D24"/>
    <w:rsid w:val="00215B2C"/>
    <w:rsid w:val="00215D35"/>
    <w:rsid w:val="00222C63"/>
    <w:rsid w:val="00222CC3"/>
    <w:rsid w:val="00226BDA"/>
    <w:rsid w:val="002308B0"/>
    <w:rsid w:val="00231D70"/>
    <w:rsid w:val="002324AD"/>
    <w:rsid w:val="00240A87"/>
    <w:rsid w:val="0024156C"/>
    <w:rsid w:val="00246B0B"/>
    <w:rsid w:val="00252364"/>
    <w:rsid w:val="002542D6"/>
    <w:rsid w:val="0027013B"/>
    <w:rsid w:val="002741DA"/>
    <w:rsid w:val="002743F8"/>
    <w:rsid w:val="00277B69"/>
    <w:rsid w:val="00277E4A"/>
    <w:rsid w:val="00285061"/>
    <w:rsid w:val="00286195"/>
    <w:rsid w:val="00290CFB"/>
    <w:rsid w:val="00294424"/>
    <w:rsid w:val="00295AD2"/>
    <w:rsid w:val="002A7232"/>
    <w:rsid w:val="002B054A"/>
    <w:rsid w:val="002B2EFC"/>
    <w:rsid w:val="002B6035"/>
    <w:rsid w:val="002C247B"/>
    <w:rsid w:val="002C372E"/>
    <w:rsid w:val="002C422B"/>
    <w:rsid w:val="002C54C8"/>
    <w:rsid w:val="002D0CCF"/>
    <w:rsid w:val="002D3B41"/>
    <w:rsid w:val="002D4764"/>
    <w:rsid w:val="002D65AF"/>
    <w:rsid w:val="002D70D0"/>
    <w:rsid w:val="002F1F0E"/>
    <w:rsid w:val="002F755C"/>
    <w:rsid w:val="00300FA5"/>
    <w:rsid w:val="00302566"/>
    <w:rsid w:val="003041BC"/>
    <w:rsid w:val="003043AC"/>
    <w:rsid w:val="00306AA8"/>
    <w:rsid w:val="00311CA5"/>
    <w:rsid w:val="003130D9"/>
    <w:rsid w:val="003254BD"/>
    <w:rsid w:val="00325CA2"/>
    <w:rsid w:val="00327A54"/>
    <w:rsid w:val="0033310F"/>
    <w:rsid w:val="00333F2C"/>
    <w:rsid w:val="00342D94"/>
    <w:rsid w:val="00350E57"/>
    <w:rsid w:val="0035100C"/>
    <w:rsid w:val="00352AA0"/>
    <w:rsid w:val="00355798"/>
    <w:rsid w:val="0035623B"/>
    <w:rsid w:val="0035713B"/>
    <w:rsid w:val="0036390C"/>
    <w:rsid w:val="0036423A"/>
    <w:rsid w:val="00365965"/>
    <w:rsid w:val="00371730"/>
    <w:rsid w:val="00371793"/>
    <w:rsid w:val="003761B0"/>
    <w:rsid w:val="00385032"/>
    <w:rsid w:val="00386361"/>
    <w:rsid w:val="00393F6F"/>
    <w:rsid w:val="0039538D"/>
    <w:rsid w:val="003979BB"/>
    <w:rsid w:val="003A16D1"/>
    <w:rsid w:val="003A3F8C"/>
    <w:rsid w:val="003A4F6A"/>
    <w:rsid w:val="003A59D3"/>
    <w:rsid w:val="003A5E29"/>
    <w:rsid w:val="003B28D7"/>
    <w:rsid w:val="003C4546"/>
    <w:rsid w:val="003C729D"/>
    <w:rsid w:val="003D5151"/>
    <w:rsid w:val="003D7B02"/>
    <w:rsid w:val="003D7F1D"/>
    <w:rsid w:val="003E0D30"/>
    <w:rsid w:val="003F0C16"/>
    <w:rsid w:val="003F24C8"/>
    <w:rsid w:val="003F591C"/>
    <w:rsid w:val="00402497"/>
    <w:rsid w:val="00405A05"/>
    <w:rsid w:val="004124A9"/>
    <w:rsid w:val="00412D65"/>
    <w:rsid w:val="0041374D"/>
    <w:rsid w:val="00415143"/>
    <w:rsid w:val="0041726B"/>
    <w:rsid w:val="004300E2"/>
    <w:rsid w:val="004305C2"/>
    <w:rsid w:val="00432A2E"/>
    <w:rsid w:val="0044094B"/>
    <w:rsid w:val="00440F9F"/>
    <w:rsid w:val="004451E9"/>
    <w:rsid w:val="00454106"/>
    <w:rsid w:val="004564B1"/>
    <w:rsid w:val="00457916"/>
    <w:rsid w:val="00461487"/>
    <w:rsid w:val="00461556"/>
    <w:rsid w:val="00463730"/>
    <w:rsid w:val="00464F69"/>
    <w:rsid w:val="004650B8"/>
    <w:rsid w:val="004676E9"/>
    <w:rsid w:val="00470752"/>
    <w:rsid w:val="0048204C"/>
    <w:rsid w:val="00486C31"/>
    <w:rsid w:val="00490FFC"/>
    <w:rsid w:val="00492314"/>
    <w:rsid w:val="00494F00"/>
    <w:rsid w:val="004A0889"/>
    <w:rsid w:val="004A46EC"/>
    <w:rsid w:val="004A7654"/>
    <w:rsid w:val="004B042B"/>
    <w:rsid w:val="004B38A2"/>
    <w:rsid w:val="004B3C40"/>
    <w:rsid w:val="004B7B31"/>
    <w:rsid w:val="004C303C"/>
    <w:rsid w:val="004C319E"/>
    <w:rsid w:val="004C5010"/>
    <w:rsid w:val="004C6746"/>
    <w:rsid w:val="004D4DC2"/>
    <w:rsid w:val="004D6F2F"/>
    <w:rsid w:val="004D6FDE"/>
    <w:rsid w:val="004E3703"/>
    <w:rsid w:val="004E5FDD"/>
    <w:rsid w:val="004F2C18"/>
    <w:rsid w:val="004F2D4F"/>
    <w:rsid w:val="004F5D73"/>
    <w:rsid w:val="00505613"/>
    <w:rsid w:val="00505967"/>
    <w:rsid w:val="00513460"/>
    <w:rsid w:val="0051394F"/>
    <w:rsid w:val="0052199A"/>
    <w:rsid w:val="005242A8"/>
    <w:rsid w:val="005245C5"/>
    <w:rsid w:val="00525D25"/>
    <w:rsid w:val="00526EEA"/>
    <w:rsid w:val="005271F4"/>
    <w:rsid w:val="0052733D"/>
    <w:rsid w:val="00530291"/>
    <w:rsid w:val="005326CC"/>
    <w:rsid w:val="0053381B"/>
    <w:rsid w:val="0053408C"/>
    <w:rsid w:val="005403BD"/>
    <w:rsid w:val="005412D7"/>
    <w:rsid w:val="00544A82"/>
    <w:rsid w:val="00546FF3"/>
    <w:rsid w:val="00547800"/>
    <w:rsid w:val="00550FC4"/>
    <w:rsid w:val="005541C5"/>
    <w:rsid w:val="0055514F"/>
    <w:rsid w:val="00556813"/>
    <w:rsid w:val="0055762F"/>
    <w:rsid w:val="005613FC"/>
    <w:rsid w:val="00563A66"/>
    <w:rsid w:val="00566131"/>
    <w:rsid w:val="00566FA8"/>
    <w:rsid w:val="00571F65"/>
    <w:rsid w:val="0058572B"/>
    <w:rsid w:val="00590A24"/>
    <w:rsid w:val="00597A0D"/>
    <w:rsid w:val="005A27F2"/>
    <w:rsid w:val="005A6DBF"/>
    <w:rsid w:val="005B26B5"/>
    <w:rsid w:val="005D0419"/>
    <w:rsid w:val="005D6906"/>
    <w:rsid w:val="005D704E"/>
    <w:rsid w:val="005D7E98"/>
    <w:rsid w:val="005E3562"/>
    <w:rsid w:val="005E4622"/>
    <w:rsid w:val="005E5280"/>
    <w:rsid w:val="005F0197"/>
    <w:rsid w:val="005F058F"/>
    <w:rsid w:val="005F0614"/>
    <w:rsid w:val="00611DB3"/>
    <w:rsid w:val="0061393A"/>
    <w:rsid w:val="006143B9"/>
    <w:rsid w:val="00616D65"/>
    <w:rsid w:val="006239AB"/>
    <w:rsid w:val="00624E32"/>
    <w:rsid w:val="006261ED"/>
    <w:rsid w:val="00627AD1"/>
    <w:rsid w:val="0063341A"/>
    <w:rsid w:val="00634955"/>
    <w:rsid w:val="00634FC9"/>
    <w:rsid w:val="00635C7B"/>
    <w:rsid w:val="00636D5B"/>
    <w:rsid w:val="00645C82"/>
    <w:rsid w:val="006528F5"/>
    <w:rsid w:val="0065416C"/>
    <w:rsid w:val="00654B54"/>
    <w:rsid w:val="0066098A"/>
    <w:rsid w:val="006619C3"/>
    <w:rsid w:val="00671E0B"/>
    <w:rsid w:val="00684CD7"/>
    <w:rsid w:val="006860B6"/>
    <w:rsid w:val="00686897"/>
    <w:rsid w:val="0069428A"/>
    <w:rsid w:val="006A32CA"/>
    <w:rsid w:val="006A3312"/>
    <w:rsid w:val="006A621F"/>
    <w:rsid w:val="006A641F"/>
    <w:rsid w:val="006A78C1"/>
    <w:rsid w:val="006B00EC"/>
    <w:rsid w:val="006B7E18"/>
    <w:rsid w:val="006C1639"/>
    <w:rsid w:val="006C4FB2"/>
    <w:rsid w:val="006D2ACD"/>
    <w:rsid w:val="006D56BD"/>
    <w:rsid w:val="006D5BFF"/>
    <w:rsid w:val="006E0987"/>
    <w:rsid w:val="006E2C9D"/>
    <w:rsid w:val="006F07F1"/>
    <w:rsid w:val="007025AA"/>
    <w:rsid w:val="00702BC8"/>
    <w:rsid w:val="00703436"/>
    <w:rsid w:val="00721D76"/>
    <w:rsid w:val="00723C0B"/>
    <w:rsid w:val="00723D1A"/>
    <w:rsid w:val="0072432F"/>
    <w:rsid w:val="007246A4"/>
    <w:rsid w:val="00730D91"/>
    <w:rsid w:val="007371FA"/>
    <w:rsid w:val="00740D91"/>
    <w:rsid w:val="00743E97"/>
    <w:rsid w:val="007463E5"/>
    <w:rsid w:val="0074669C"/>
    <w:rsid w:val="00747CC9"/>
    <w:rsid w:val="00750F5D"/>
    <w:rsid w:val="00753DF8"/>
    <w:rsid w:val="00760714"/>
    <w:rsid w:val="0076146B"/>
    <w:rsid w:val="007622AE"/>
    <w:rsid w:val="00765848"/>
    <w:rsid w:val="00767A33"/>
    <w:rsid w:val="00771598"/>
    <w:rsid w:val="0077275A"/>
    <w:rsid w:val="007910BA"/>
    <w:rsid w:val="007A43CF"/>
    <w:rsid w:val="007A5064"/>
    <w:rsid w:val="007A7041"/>
    <w:rsid w:val="007B2FC2"/>
    <w:rsid w:val="007B4944"/>
    <w:rsid w:val="007B5D2E"/>
    <w:rsid w:val="007B609D"/>
    <w:rsid w:val="007B773A"/>
    <w:rsid w:val="007C1920"/>
    <w:rsid w:val="007C35DB"/>
    <w:rsid w:val="007C7A53"/>
    <w:rsid w:val="007D16DC"/>
    <w:rsid w:val="007D1AF7"/>
    <w:rsid w:val="007D3BCA"/>
    <w:rsid w:val="007D500F"/>
    <w:rsid w:val="007D522C"/>
    <w:rsid w:val="007E72E4"/>
    <w:rsid w:val="007F10F7"/>
    <w:rsid w:val="008040D3"/>
    <w:rsid w:val="00813C21"/>
    <w:rsid w:val="00823DF2"/>
    <w:rsid w:val="00831017"/>
    <w:rsid w:val="00835840"/>
    <w:rsid w:val="008427E1"/>
    <w:rsid w:val="00851C78"/>
    <w:rsid w:val="00853B89"/>
    <w:rsid w:val="0085564F"/>
    <w:rsid w:val="008566E1"/>
    <w:rsid w:val="00857B6B"/>
    <w:rsid w:val="008602F4"/>
    <w:rsid w:val="008656CF"/>
    <w:rsid w:val="008719BA"/>
    <w:rsid w:val="00872F72"/>
    <w:rsid w:val="00881669"/>
    <w:rsid w:val="00881D79"/>
    <w:rsid w:val="008876C3"/>
    <w:rsid w:val="00892476"/>
    <w:rsid w:val="0089488A"/>
    <w:rsid w:val="00896BC5"/>
    <w:rsid w:val="008A16DB"/>
    <w:rsid w:val="008A38DA"/>
    <w:rsid w:val="008A5B6D"/>
    <w:rsid w:val="008B0A05"/>
    <w:rsid w:val="008D0F86"/>
    <w:rsid w:val="008D3A42"/>
    <w:rsid w:val="008D3E88"/>
    <w:rsid w:val="008D5A52"/>
    <w:rsid w:val="008E7E37"/>
    <w:rsid w:val="008F0FEA"/>
    <w:rsid w:val="008F41AF"/>
    <w:rsid w:val="008F6232"/>
    <w:rsid w:val="008F65F2"/>
    <w:rsid w:val="008F7745"/>
    <w:rsid w:val="00901537"/>
    <w:rsid w:val="009033E0"/>
    <w:rsid w:val="00906358"/>
    <w:rsid w:val="009065C9"/>
    <w:rsid w:val="009069EF"/>
    <w:rsid w:val="00915748"/>
    <w:rsid w:val="009310F7"/>
    <w:rsid w:val="00931A19"/>
    <w:rsid w:val="009368EA"/>
    <w:rsid w:val="00942F69"/>
    <w:rsid w:val="009435E2"/>
    <w:rsid w:val="00944F26"/>
    <w:rsid w:val="009560E7"/>
    <w:rsid w:val="00964487"/>
    <w:rsid w:val="0097254D"/>
    <w:rsid w:val="009733D0"/>
    <w:rsid w:val="00973718"/>
    <w:rsid w:val="0097767E"/>
    <w:rsid w:val="009777A5"/>
    <w:rsid w:val="00980FA1"/>
    <w:rsid w:val="009812D5"/>
    <w:rsid w:val="0098368A"/>
    <w:rsid w:val="00987393"/>
    <w:rsid w:val="0099571F"/>
    <w:rsid w:val="00997857"/>
    <w:rsid w:val="009A3338"/>
    <w:rsid w:val="009A4485"/>
    <w:rsid w:val="009B1B48"/>
    <w:rsid w:val="009B31BB"/>
    <w:rsid w:val="009B4E14"/>
    <w:rsid w:val="009C07A9"/>
    <w:rsid w:val="009C2485"/>
    <w:rsid w:val="009C2786"/>
    <w:rsid w:val="009C5070"/>
    <w:rsid w:val="009D0D52"/>
    <w:rsid w:val="009D0F24"/>
    <w:rsid w:val="009D1DF8"/>
    <w:rsid w:val="009D6086"/>
    <w:rsid w:val="009E779B"/>
    <w:rsid w:val="009F01B8"/>
    <w:rsid w:val="00A06E0C"/>
    <w:rsid w:val="00A0712C"/>
    <w:rsid w:val="00A13008"/>
    <w:rsid w:val="00A14B39"/>
    <w:rsid w:val="00A14F19"/>
    <w:rsid w:val="00A15295"/>
    <w:rsid w:val="00A16A88"/>
    <w:rsid w:val="00A2086D"/>
    <w:rsid w:val="00A236E5"/>
    <w:rsid w:val="00A36BAC"/>
    <w:rsid w:val="00A41261"/>
    <w:rsid w:val="00A41FBC"/>
    <w:rsid w:val="00A44D0E"/>
    <w:rsid w:val="00A47DAF"/>
    <w:rsid w:val="00A51CC8"/>
    <w:rsid w:val="00A5581D"/>
    <w:rsid w:val="00A56A67"/>
    <w:rsid w:val="00A5783D"/>
    <w:rsid w:val="00A60792"/>
    <w:rsid w:val="00A64CDC"/>
    <w:rsid w:val="00A66376"/>
    <w:rsid w:val="00A677BB"/>
    <w:rsid w:val="00A713B7"/>
    <w:rsid w:val="00A71642"/>
    <w:rsid w:val="00A73499"/>
    <w:rsid w:val="00A76C94"/>
    <w:rsid w:val="00A87B91"/>
    <w:rsid w:val="00A95BB7"/>
    <w:rsid w:val="00AA053C"/>
    <w:rsid w:val="00AA1022"/>
    <w:rsid w:val="00AA7DFF"/>
    <w:rsid w:val="00AB2DAB"/>
    <w:rsid w:val="00AB3B7B"/>
    <w:rsid w:val="00AB47FF"/>
    <w:rsid w:val="00AB4B50"/>
    <w:rsid w:val="00AC4C1B"/>
    <w:rsid w:val="00AC5359"/>
    <w:rsid w:val="00AC5DD7"/>
    <w:rsid w:val="00AC637A"/>
    <w:rsid w:val="00AC7761"/>
    <w:rsid w:val="00AD3F17"/>
    <w:rsid w:val="00AD3F6C"/>
    <w:rsid w:val="00AD4A34"/>
    <w:rsid w:val="00AE09E4"/>
    <w:rsid w:val="00AE33AB"/>
    <w:rsid w:val="00AE355D"/>
    <w:rsid w:val="00AE4EEC"/>
    <w:rsid w:val="00AE53AE"/>
    <w:rsid w:val="00AE5532"/>
    <w:rsid w:val="00B0137F"/>
    <w:rsid w:val="00B0731C"/>
    <w:rsid w:val="00B073DC"/>
    <w:rsid w:val="00B17470"/>
    <w:rsid w:val="00B2201B"/>
    <w:rsid w:val="00B235F5"/>
    <w:rsid w:val="00B2594F"/>
    <w:rsid w:val="00B31C65"/>
    <w:rsid w:val="00B37878"/>
    <w:rsid w:val="00B44908"/>
    <w:rsid w:val="00B5173D"/>
    <w:rsid w:val="00B543E9"/>
    <w:rsid w:val="00B551C8"/>
    <w:rsid w:val="00B55503"/>
    <w:rsid w:val="00B6344C"/>
    <w:rsid w:val="00B63FD0"/>
    <w:rsid w:val="00B64716"/>
    <w:rsid w:val="00B67541"/>
    <w:rsid w:val="00B67A72"/>
    <w:rsid w:val="00B731C0"/>
    <w:rsid w:val="00B7348A"/>
    <w:rsid w:val="00B74A91"/>
    <w:rsid w:val="00B77051"/>
    <w:rsid w:val="00B77506"/>
    <w:rsid w:val="00B80B75"/>
    <w:rsid w:val="00B87C32"/>
    <w:rsid w:val="00B92146"/>
    <w:rsid w:val="00B95FBA"/>
    <w:rsid w:val="00B9623D"/>
    <w:rsid w:val="00BA2B1D"/>
    <w:rsid w:val="00BA3EE9"/>
    <w:rsid w:val="00BA5428"/>
    <w:rsid w:val="00BA676C"/>
    <w:rsid w:val="00BB3946"/>
    <w:rsid w:val="00BB6B63"/>
    <w:rsid w:val="00BB7146"/>
    <w:rsid w:val="00BD6FA6"/>
    <w:rsid w:val="00BE053B"/>
    <w:rsid w:val="00BE33FE"/>
    <w:rsid w:val="00BE5A6A"/>
    <w:rsid w:val="00C041BC"/>
    <w:rsid w:val="00C043BB"/>
    <w:rsid w:val="00C1018E"/>
    <w:rsid w:val="00C122B7"/>
    <w:rsid w:val="00C13898"/>
    <w:rsid w:val="00C17D4D"/>
    <w:rsid w:val="00C20846"/>
    <w:rsid w:val="00C22E4C"/>
    <w:rsid w:val="00C25FCA"/>
    <w:rsid w:val="00C27F6F"/>
    <w:rsid w:val="00C41D9A"/>
    <w:rsid w:val="00C44A3C"/>
    <w:rsid w:val="00C45CCF"/>
    <w:rsid w:val="00C500DC"/>
    <w:rsid w:val="00C55F40"/>
    <w:rsid w:val="00C6117A"/>
    <w:rsid w:val="00C628B2"/>
    <w:rsid w:val="00C62B34"/>
    <w:rsid w:val="00C64C9B"/>
    <w:rsid w:val="00C70525"/>
    <w:rsid w:val="00C74C9E"/>
    <w:rsid w:val="00C92B1C"/>
    <w:rsid w:val="00C946CB"/>
    <w:rsid w:val="00CA4E83"/>
    <w:rsid w:val="00CA6016"/>
    <w:rsid w:val="00CB28FC"/>
    <w:rsid w:val="00CB4022"/>
    <w:rsid w:val="00CB6952"/>
    <w:rsid w:val="00CC528E"/>
    <w:rsid w:val="00CC62D4"/>
    <w:rsid w:val="00CD0D32"/>
    <w:rsid w:val="00CD139D"/>
    <w:rsid w:val="00CD632E"/>
    <w:rsid w:val="00CD6DE0"/>
    <w:rsid w:val="00CE19BD"/>
    <w:rsid w:val="00CE317F"/>
    <w:rsid w:val="00CE34CA"/>
    <w:rsid w:val="00CF3768"/>
    <w:rsid w:val="00CF6D1C"/>
    <w:rsid w:val="00D032A0"/>
    <w:rsid w:val="00D05DE2"/>
    <w:rsid w:val="00D0632E"/>
    <w:rsid w:val="00D07C5D"/>
    <w:rsid w:val="00D1076D"/>
    <w:rsid w:val="00D154D3"/>
    <w:rsid w:val="00D2546C"/>
    <w:rsid w:val="00D27DCE"/>
    <w:rsid w:val="00D41B2C"/>
    <w:rsid w:val="00D433DE"/>
    <w:rsid w:val="00D45D0F"/>
    <w:rsid w:val="00D474D2"/>
    <w:rsid w:val="00D47800"/>
    <w:rsid w:val="00D5177B"/>
    <w:rsid w:val="00D52CD6"/>
    <w:rsid w:val="00D57DFD"/>
    <w:rsid w:val="00D615FD"/>
    <w:rsid w:val="00D6197E"/>
    <w:rsid w:val="00D62CFF"/>
    <w:rsid w:val="00D63A33"/>
    <w:rsid w:val="00D7244D"/>
    <w:rsid w:val="00D7438C"/>
    <w:rsid w:val="00D75A82"/>
    <w:rsid w:val="00D8203E"/>
    <w:rsid w:val="00D8382A"/>
    <w:rsid w:val="00D8384A"/>
    <w:rsid w:val="00D8486F"/>
    <w:rsid w:val="00D855A0"/>
    <w:rsid w:val="00D8745C"/>
    <w:rsid w:val="00D874D5"/>
    <w:rsid w:val="00D97962"/>
    <w:rsid w:val="00DA1328"/>
    <w:rsid w:val="00DA6404"/>
    <w:rsid w:val="00DA6C4F"/>
    <w:rsid w:val="00DA6F46"/>
    <w:rsid w:val="00DB0CAB"/>
    <w:rsid w:val="00DB314D"/>
    <w:rsid w:val="00DB38C7"/>
    <w:rsid w:val="00DB6DE6"/>
    <w:rsid w:val="00DC5519"/>
    <w:rsid w:val="00DD0595"/>
    <w:rsid w:val="00DD0BA1"/>
    <w:rsid w:val="00DD1D2A"/>
    <w:rsid w:val="00DD27F9"/>
    <w:rsid w:val="00DD48F8"/>
    <w:rsid w:val="00DD511A"/>
    <w:rsid w:val="00DE034D"/>
    <w:rsid w:val="00DF2BFD"/>
    <w:rsid w:val="00DF6466"/>
    <w:rsid w:val="00E03639"/>
    <w:rsid w:val="00E05E5F"/>
    <w:rsid w:val="00E06DAA"/>
    <w:rsid w:val="00E1279C"/>
    <w:rsid w:val="00E16061"/>
    <w:rsid w:val="00E24A8C"/>
    <w:rsid w:val="00E25AEF"/>
    <w:rsid w:val="00E30DFF"/>
    <w:rsid w:val="00E33064"/>
    <w:rsid w:val="00E34379"/>
    <w:rsid w:val="00E37EF1"/>
    <w:rsid w:val="00E43DE4"/>
    <w:rsid w:val="00E4435B"/>
    <w:rsid w:val="00E45137"/>
    <w:rsid w:val="00E45529"/>
    <w:rsid w:val="00E50EF4"/>
    <w:rsid w:val="00E52593"/>
    <w:rsid w:val="00E530D1"/>
    <w:rsid w:val="00E631E5"/>
    <w:rsid w:val="00E701FF"/>
    <w:rsid w:val="00E703BB"/>
    <w:rsid w:val="00E71706"/>
    <w:rsid w:val="00E73764"/>
    <w:rsid w:val="00E768DE"/>
    <w:rsid w:val="00E85D1B"/>
    <w:rsid w:val="00E906FA"/>
    <w:rsid w:val="00E93765"/>
    <w:rsid w:val="00E93D2A"/>
    <w:rsid w:val="00EA1761"/>
    <w:rsid w:val="00EA1AB5"/>
    <w:rsid w:val="00EA5266"/>
    <w:rsid w:val="00EA601C"/>
    <w:rsid w:val="00EB1D2C"/>
    <w:rsid w:val="00EB5873"/>
    <w:rsid w:val="00EB5B2C"/>
    <w:rsid w:val="00EC202B"/>
    <w:rsid w:val="00EC3555"/>
    <w:rsid w:val="00EC3F4F"/>
    <w:rsid w:val="00EC6549"/>
    <w:rsid w:val="00ED0C7A"/>
    <w:rsid w:val="00ED451A"/>
    <w:rsid w:val="00ED5055"/>
    <w:rsid w:val="00EE075E"/>
    <w:rsid w:val="00EE12AF"/>
    <w:rsid w:val="00EE24E5"/>
    <w:rsid w:val="00F10830"/>
    <w:rsid w:val="00F1248D"/>
    <w:rsid w:val="00F141FB"/>
    <w:rsid w:val="00F226B6"/>
    <w:rsid w:val="00F2341F"/>
    <w:rsid w:val="00F26D55"/>
    <w:rsid w:val="00F33405"/>
    <w:rsid w:val="00F37228"/>
    <w:rsid w:val="00F40813"/>
    <w:rsid w:val="00F44E44"/>
    <w:rsid w:val="00F4630E"/>
    <w:rsid w:val="00F4690D"/>
    <w:rsid w:val="00F50ADF"/>
    <w:rsid w:val="00F53267"/>
    <w:rsid w:val="00F5510A"/>
    <w:rsid w:val="00F614CC"/>
    <w:rsid w:val="00F6245F"/>
    <w:rsid w:val="00F75D3C"/>
    <w:rsid w:val="00F81287"/>
    <w:rsid w:val="00F82153"/>
    <w:rsid w:val="00F83B30"/>
    <w:rsid w:val="00F83D6A"/>
    <w:rsid w:val="00F847A8"/>
    <w:rsid w:val="00F86B28"/>
    <w:rsid w:val="00F92EA1"/>
    <w:rsid w:val="00F94E96"/>
    <w:rsid w:val="00FA26C2"/>
    <w:rsid w:val="00FA5FC6"/>
    <w:rsid w:val="00FB2637"/>
    <w:rsid w:val="00FB2D92"/>
    <w:rsid w:val="00FB6B8D"/>
    <w:rsid w:val="00FC28C6"/>
    <w:rsid w:val="00FC2C0C"/>
    <w:rsid w:val="00FC38A0"/>
    <w:rsid w:val="00FC3B81"/>
    <w:rsid w:val="00FC77D5"/>
    <w:rsid w:val="00FD3019"/>
    <w:rsid w:val="00FE0158"/>
    <w:rsid w:val="00FE0C32"/>
    <w:rsid w:val="00FE3D91"/>
    <w:rsid w:val="00FE3FC6"/>
    <w:rsid w:val="00FE66D7"/>
    <w:rsid w:val="00FF2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500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500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ACD7F-C4DD-496F-8F6F-69FD0C6C7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HP</cp:lastModifiedBy>
  <cp:revision>6</cp:revision>
  <cp:lastPrinted>2023-08-29T07:41:00Z</cp:lastPrinted>
  <dcterms:created xsi:type="dcterms:W3CDTF">2024-11-20T10:58:00Z</dcterms:created>
  <dcterms:modified xsi:type="dcterms:W3CDTF">2024-11-21T07:51:00Z</dcterms:modified>
</cp:coreProperties>
</file>