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2AA5" w:rsidRDefault="00C92AA5" w:rsidP="00562544">
      <w:pPr>
        <w:pStyle w:val="afb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>
            <wp:extent cx="54864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2AA5" w:rsidRPr="00C92AA5" w:rsidRDefault="00C92AA5" w:rsidP="001C622E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РОССИЙСКАЯ ФЕДЕРАЦИЯ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РОСТОВСКАЯ ОБЛАСТЬ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ЦИМЛЯНСКИЙ РАЙОН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МУНИЦИПАЛЬНОЕ ОБРАЗОВАНИЕ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«ЛОЗНОВСКОЕ СЕЛЬСКОЕ ПОСЕЛЕНИЕ»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СОБРАНИЕ ДЕПУТАТОВ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ЛОЗНОВСКОГО СЕЛЬСКОГО ПОСЕЛЕНИЯ</w:t>
      </w:r>
    </w:p>
    <w:p w:rsidR="00C92AA5" w:rsidRPr="00C92AA5" w:rsidRDefault="00C92AA5" w:rsidP="001C622E">
      <w:pPr>
        <w:widowControl w:val="0"/>
        <w:tabs>
          <w:tab w:val="left" w:pos="4962"/>
          <w:tab w:val="left" w:leader="underscore" w:pos="8117"/>
        </w:tabs>
        <w:suppressAutoHyphens w:val="0"/>
        <w:autoSpaceDE w:val="0"/>
        <w:autoSpaceDN w:val="0"/>
        <w:adjustRightInd w:val="0"/>
        <w:jc w:val="center"/>
        <w:rPr>
          <w:bCs/>
          <w:spacing w:val="-2"/>
          <w:kern w:val="0"/>
          <w:sz w:val="28"/>
          <w:szCs w:val="28"/>
          <w:lang w:eastAsia="ru-RU"/>
        </w:rPr>
      </w:pPr>
      <w:r w:rsidRPr="00C92AA5">
        <w:rPr>
          <w:bCs/>
          <w:spacing w:val="-2"/>
          <w:kern w:val="0"/>
          <w:sz w:val="28"/>
          <w:szCs w:val="28"/>
          <w:lang w:eastAsia="ru-RU"/>
        </w:rPr>
        <w:t>РЕШЕНИЕ</w:t>
      </w:r>
    </w:p>
    <w:p w:rsidR="00140477" w:rsidRPr="002B7E3F" w:rsidRDefault="00140477" w:rsidP="001C622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Pr="00EA0A59" w:rsidRDefault="002C3C6B" w:rsidP="001C622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29.07.</w:t>
      </w:r>
      <w:r w:rsidR="00E5780D">
        <w:rPr>
          <w:bCs/>
          <w:color w:val="000000"/>
          <w:spacing w:val="-2"/>
          <w:sz w:val="28"/>
          <w:szCs w:val="28"/>
        </w:rPr>
        <w:t>2024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</w:t>
      </w:r>
      <w:r w:rsidR="00354F80">
        <w:rPr>
          <w:bCs/>
          <w:color w:val="000000"/>
          <w:spacing w:val="-2"/>
          <w:sz w:val="28"/>
          <w:szCs w:val="28"/>
        </w:rPr>
        <w:t xml:space="preserve"> </w:t>
      </w:r>
      <w:r w:rsidR="001C622E">
        <w:rPr>
          <w:bCs/>
          <w:color w:val="000000"/>
          <w:spacing w:val="-2"/>
          <w:sz w:val="28"/>
          <w:szCs w:val="28"/>
        </w:rPr>
        <w:t xml:space="preserve">            </w:t>
      </w:r>
      <w:bookmarkStart w:id="0" w:name="_GoBack"/>
      <w:bookmarkEnd w:id="0"/>
      <w:r w:rsidR="00140477">
        <w:rPr>
          <w:bCs/>
          <w:color w:val="000000"/>
          <w:spacing w:val="-2"/>
          <w:sz w:val="28"/>
          <w:szCs w:val="28"/>
        </w:rPr>
        <w:t xml:space="preserve">  </w:t>
      </w:r>
      <w:r w:rsidR="006343B6">
        <w:rPr>
          <w:bCs/>
          <w:color w:val="000000"/>
          <w:spacing w:val="-2"/>
          <w:sz w:val="28"/>
          <w:szCs w:val="28"/>
        </w:rPr>
        <w:t xml:space="preserve">     </w:t>
      </w:r>
      <w:r w:rsidR="00354F80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>
        <w:rPr>
          <w:bCs/>
          <w:color w:val="000000"/>
          <w:spacing w:val="-2"/>
          <w:sz w:val="28"/>
          <w:szCs w:val="28"/>
        </w:rPr>
        <w:t xml:space="preserve"> 96</w:t>
      </w:r>
      <w:r w:rsidR="00140477">
        <w:rPr>
          <w:bCs/>
          <w:color w:val="000000"/>
          <w:spacing w:val="-2"/>
          <w:sz w:val="28"/>
          <w:szCs w:val="28"/>
        </w:rPr>
        <w:t xml:space="preserve"> 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</w:t>
      </w:r>
      <w:r w:rsidR="006343B6">
        <w:rPr>
          <w:bCs/>
          <w:color w:val="000000"/>
          <w:spacing w:val="-2"/>
          <w:sz w:val="28"/>
          <w:szCs w:val="28"/>
        </w:rPr>
        <w:t xml:space="preserve">         </w:t>
      </w:r>
      <w:r w:rsidR="00354F80">
        <w:rPr>
          <w:bCs/>
          <w:color w:val="000000"/>
          <w:spacing w:val="-2"/>
          <w:sz w:val="28"/>
          <w:szCs w:val="28"/>
        </w:rPr>
        <w:t xml:space="preserve">  </w:t>
      </w:r>
      <w:r w:rsidR="006343B6">
        <w:rPr>
          <w:bCs/>
          <w:color w:val="000000"/>
          <w:spacing w:val="-2"/>
          <w:sz w:val="28"/>
          <w:szCs w:val="28"/>
        </w:rPr>
        <w:t xml:space="preserve">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</w:t>
      </w:r>
      <w:proofErr w:type="gramStart"/>
      <w:r w:rsidR="006343B6">
        <w:rPr>
          <w:bCs/>
          <w:color w:val="000000"/>
          <w:spacing w:val="-2"/>
          <w:sz w:val="28"/>
          <w:szCs w:val="28"/>
        </w:rPr>
        <w:t>х</w:t>
      </w:r>
      <w:proofErr w:type="gramEnd"/>
      <w:r w:rsidR="006343B6">
        <w:rPr>
          <w:bCs/>
          <w:color w:val="000000"/>
          <w:spacing w:val="-2"/>
          <w:sz w:val="28"/>
          <w:szCs w:val="28"/>
        </w:rPr>
        <w:t>. Лозной</w:t>
      </w:r>
    </w:p>
    <w:p w:rsidR="0013048C" w:rsidRPr="00A12B77" w:rsidRDefault="0013048C" w:rsidP="001C622E">
      <w:pPr>
        <w:ind w:right="-2"/>
        <w:jc w:val="center"/>
        <w:rPr>
          <w:sz w:val="28"/>
          <w:szCs w:val="28"/>
        </w:rPr>
      </w:pPr>
    </w:p>
    <w:p w:rsidR="00B7590D" w:rsidRDefault="00B7590D" w:rsidP="00B7590D">
      <w:pPr>
        <w:pStyle w:val="Con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</w:p>
    <w:p w:rsidR="00B7590D" w:rsidRDefault="006343B6" w:rsidP="00B7590D">
      <w:pPr>
        <w:pStyle w:val="Con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B7590D">
        <w:rPr>
          <w:rFonts w:ascii="Times New Roman" w:hAnsi="Times New Roman"/>
          <w:sz w:val="28"/>
        </w:rPr>
        <w:t xml:space="preserve"> решение </w:t>
      </w:r>
      <w:r>
        <w:rPr>
          <w:rFonts w:ascii="Times New Roman" w:hAnsi="Times New Roman"/>
          <w:sz w:val="28"/>
        </w:rPr>
        <w:t>от 18.03.2020</w:t>
      </w:r>
      <w:r w:rsidR="00B7590D">
        <w:rPr>
          <w:rFonts w:ascii="Times New Roman" w:hAnsi="Times New Roman"/>
          <w:sz w:val="28"/>
        </w:rPr>
        <w:t xml:space="preserve"> года</w:t>
      </w:r>
      <w:r w:rsidR="00FC5A0B">
        <w:rPr>
          <w:rFonts w:ascii="Times New Roman" w:hAnsi="Times New Roman"/>
          <w:sz w:val="28"/>
        </w:rPr>
        <w:t xml:space="preserve"> № 98</w:t>
      </w:r>
    </w:p>
    <w:p w:rsidR="00B7590D" w:rsidRPr="006D2AAB" w:rsidRDefault="006343B6" w:rsidP="00B7590D">
      <w:pPr>
        <w:pStyle w:val="Con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7590D" w:rsidRPr="006D2AAB">
        <w:rPr>
          <w:rFonts w:ascii="Times New Roman" w:hAnsi="Times New Roman"/>
          <w:sz w:val="28"/>
        </w:rPr>
        <w:t xml:space="preserve">О денежном содержании и иных выплатах </w:t>
      </w:r>
    </w:p>
    <w:p w:rsidR="00B7590D" w:rsidRDefault="00B7590D" w:rsidP="00B7590D">
      <w:pPr>
        <w:pStyle w:val="ConsNormal"/>
        <w:ind w:firstLine="0"/>
        <w:rPr>
          <w:rFonts w:ascii="Times New Roman" w:hAnsi="Times New Roman"/>
          <w:sz w:val="28"/>
        </w:rPr>
      </w:pPr>
      <w:r w:rsidRPr="006D2AAB">
        <w:rPr>
          <w:rFonts w:ascii="Times New Roman" w:hAnsi="Times New Roman"/>
          <w:sz w:val="28"/>
        </w:rPr>
        <w:t>муниципальным служащим</w:t>
      </w:r>
      <w:r>
        <w:rPr>
          <w:rFonts w:ascii="Times New Roman" w:hAnsi="Times New Roman"/>
          <w:sz w:val="28"/>
        </w:rPr>
        <w:t xml:space="preserve">, </w:t>
      </w:r>
    </w:p>
    <w:p w:rsidR="00354F80" w:rsidRDefault="00B7590D" w:rsidP="00B7590D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условиях оплаты труда работников,</w:t>
      </w:r>
    </w:p>
    <w:p w:rsidR="00B7590D" w:rsidRDefault="00B7590D" w:rsidP="00B7590D">
      <w:pPr>
        <w:pStyle w:val="ConsNormal"/>
        <w:widowControl/>
        <w:ind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осуществляющих</w:t>
      </w:r>
      <w:proofErr w:type="gramEnd"/>
      <w:r>
        <w:rPr>
          <w:rFonts w:ascii="Times New Roman" w:hAnsi="Times New Roman"/>
          <w:sz w:val="28"/>
        </w:rPr>
        <w:t xml:space="preserve"> техническое обеспечение деятельности</w:t>
      </w:r>
    </w:p>
    <w:p w:rsidR="00B7590D" w:rsidRDefault="00B7590D" w:rsidP="00B7590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и обслуживающего</w:t>
      </w:r>
    </w:p>
    <w:p w:rsidR="00B7590D" w:rsidRDefault="00B7590D" w:rsidP="00B7590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персонала Администрации </w:t>
      </w:r>
      <w:r w:rsidR="006343B6">
        <w:rPr>
          <w:rFonts w:ascii="Times New Roman" w:hAnsi="Times New Roman"/>
          <w:sz w:val="28"/>
          <w:szCs w:val="28"/>
        </w:rPr>
        <w:t>Лозновского</w:t>
      </w:r>
    </w:p>
    <w:p w:rsidR="00B7590D" w:rsidRDefault="00B7590D" w:rsidP="008F28A3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6343B6">
        <w:rPr>
          <w:rFonts w:ascii="Times New Roman" w:hAnsi="Times New Roman"/>
          <w:sz w:val="28"/>
          <w:szCs w:val="28"/>
        </w:rPr>
        <w:t>»</w:t>
      </w:r>
    </w:p>
    <w:p w:rsidR="00B7590D" w:rsidRDefault="00B7590D" w:rsidP="00C644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F6" w:rsidRPr="002B1CB5" w:rsidRDefault="002B1CB5" w:rsidP="002B1CB5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345011">
        <w:rPr>
          <w:rFonts w:eastAsia="Arial"/>
          <w:sz w:val="28"/>
          <w:szCs w:val="28"/>
        </w:rPr>
        <w:t>Руководствуясь Областным законом от 30.09.2008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</w:t>
      </w:r>
      <w:r>
        <w:rPr>
          <w:rFonts w:eastAsia="Arial"/>
          <w:sz w:val="28"/>
          <w:szCs w:val="28"/>
        </w:rPr>
        <w:t xml:space="preserve">ой области», </w:t>
      </w:r>
      <w:r w:rsidR="002D15F6">
        <w:rPr>
          <w:sz w:val="28"/>
          <w:szCs w:val="28"/>
        </w:rPr>
        <w:t>Соб</w:t>
      </w:r>
      <w:r w:rsidR="009265BC">
        <w:rPr>
          <w:sz w:val="28"/>
          <w:szCs w:val="28"/>
        </w:rPr>
        <w:t xml:space="preserve">рание депутатов </w:t>
      </w:r>
      <w:r w:rsidR="006343B6">
        <w:rPr>
          <w:sz w:val="28"/>
          <w:szCs w:val="28"/>
        </w:rPr>
        <w:t>Лозновского</w:t>
      </w:r>
      <w:r w:rsidR="009265BC">
        <w:rPr>
          <w:sz w:val="28"/>
          <w:szCs w:val="28"/>
        </w:rPr>
        <w:t xml:space="preserve"> </w:t>
      </w:r>
      <w:r w:rsidR="002D15F6">
        <w:rPr>
          <w:sz w:val="28"/>
          <w:szCs w:val="28"/>
        </w:rPr>
        <w:t>сельского поселения</w:t>
      </w:r>
    </w:p>
    <w:p w:rsidR="00C64472" w:rsidRPr="00DB4006" w:rsidRDefault="00C64472" w:rsidP="00C64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5F6" w:rsidRPr="008F28A3" w:rsidRDefault="002D15F6" w:rsidP="002D15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8A3">
        <w:rPr>
          <w:rFonts w:ascii="Times New Roman" w:hAnsi="Times New Roman" w:cs="Times New Roman"/>
          <w:sz w:val="28"/>
          <w:szCs w:val="28"/>
        </w:rPr>
        <w:t>РЕШИЛО:</w:t>
      </w:r>
    </w:p>
    <w:p w:rsidR="002D15F6" w:rsidRPr="00DB400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</w:t>
      </w:r>
      <w:r w:rsidRPr="0081729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 от 18.03.2020 года № 98 «</w:t>
      </w:r>
      <w:r w:rsidRPr="006D2AAB">
        <w:rPr>
          <w:rFonts w:ascii="Times New Roman" w:hAnsi="Times New Roman"/>
          <w:sz w:val="28"/>
        </w:rPr>
        <w:t>О денежном содержании и иных выплатах муниципальным служащим</w:t>
      </w:r>
      <w:r>
        <w:rPr>
          <w:rFonts w:ascii="Times New Roman" w:hAnsi="Times New Roman"/>
          <w:sz w:val="28"/>
        </w:rPr>
        <w:t xml:space="preserve">, об условиях оплаты труда работников, осуществляющих техническое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и обслуживающего персонала Администрации Лозновского сельского поселения» </w:t>
      </w:r>
      <w:r w:rsidRPr="0081729F">
        <w:rPr>
          <w:rFonts w:ascii="Times New Roman" w:hAnsi="Times New Roman"/>
          <w:sz w:val="28"/>
        </w:rPr>
        <w:t>следующие изменения: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1.1. Изложить приложение № 1</w:t>
      </w:r>
      <w:r w:rsidR="00E5780D">
        <w:rPr>
          <w:rFonts w:ascii="Times New Roman" w:hAnsi="Times New Roman"/>
          <w:sz w:val="28"/>
        </w:rPr>
        <w:t>1</w:t>
      </w:r>
      <w:r w:rsidRPr="0081729F">
        <w:rPr>
          <w:rFonts w:ascii="Times New Roman" w:hAnsi="Times New Roman"/>
          <w:sz w:val="28"/>
        </w:rPr>
        <w:t xml:space="preserve"> в новой редакции, согласно приложению к настоящему решению.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1.2. Изложить</w:t>
      </w:r>
      <w:r w:rsidR="00E5780D">
        <w:rPr>
          <w:rFonts w:ascii="Times New Roman" w:hAnsi="Times New Roman"/>
          <w:sz w:val="28"/>
        </w:rPr>
        <w:t xml:space="preserve"> подпункт 2.1 пункта 2 приложения № 12</w:t>
      </w:r>
      <w:r w:rsidRPr="0081729F">
        <w:rPr>
          <w:rFonts w:ascii="Times New Roman" w:hAnsi="Times New Roman"/>
          <w:sz w:val="28"/>
        </w:rPr>
        <w:t xml:space="preserve"> в следующей редакции:  «</w:t>
      </w:r>
      <w:r w:rsidR="00E5780D">
        <w:rPr>
          <w:rFonts w:ascii="Times New Roman" w:hAnsi="Times New Roman"/>
          <w:sz w:val="28"/>
        </w:rPr>
        <w:t>2</w:t>
      </w:r>
      <w:r w:rsidRPr="0081729F">
        <w:rPr>
          <w:rFonts w:ascii="Times New Roman" w:hAnsi="Times New Roman"/>
          <w:sz w:val="28"/>
        </w:rPr>
        <w:t>.1. Техническим работникам и  обслуживающему персоналу ежемесячно выплачиваются следующие надбавки и доплаты к должностному окладу (ставке заработной платы):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- за инте</w:t>
      </w:r>
      <w:r w:rsidR="00E5780D">
        <w:rPr>
          <w:rFonts w:ascii="Times New Roman" w:hAnsi="Times New Roman"/>
          <w:sz w:val="28"/>
        </w:rPr>
        <w:t xml:space="preserve">нсивность и высокие результаты </w:t>
      </w:r>
      <w:r w:rsidRPr="0081729F">
        <w:rPr>
          <w:rFonts w:ascii="Times New Roman" w:hAnsi="Times New Roman"/>
          <w:sz w:val="28"/>
        </w:rPr>
        <w:t>работы в размере: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lastRenderedPageBreak/>
        <w:t xml:space="preserve">до 250% должностного оклада – старшему инспектору; 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 xml:space="preserve">до 200% должностного оклада – инспектору; 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до 50% ставки заработной платы – водителю, уборщику служебных помещений, сторожу и дворнику, рабочему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- за безаварийную эксплуатацию автомобиля – водителям  в размере до 100 % ставки заработной платы;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- за классность водителям в размере 10% от оклада за второй класс  в размере 25% к ставке заработной платы за первый класс.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Второй класс присваивается водителям при стаже работы в органах местного самоуправления, муниципальных и государственных учреждениях в качестве водителя не менее 1 года, первый класс при стаже 3 года.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ab/>
        <w:t xml:space="preserve">Решение о присвоении классности устанавливается на основании протокола об установлении стажа и оформляется распоряжением Администрации </w:t>
      </w:r>
      <w:r w:rsidR="00E5780D">
        <w:rPr>
          <w:rFonts w:ascii="Times New Roman" w:hAnsi="Times New Roman"/>
          <w:sz w:val="28"/>
        </w:rPr>
        <w:t>Лозновского</w:t>
      </w:r>
      <w:r w:rsidRPr="0081729F">
        <w:rPr>
          <w:rFonts w:ascii="Times New Roman" w:hAnsi="Times New Roman"/>
          <w:sz w:val="28"/>
        </w:rPr>
        <w:t xml:space="preserve"> сельского поселения.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ab/>
        <w:t xml:space="preserve">Ежемесячная надбавка к должностному окладу за классность начисляется </w:t>
      </w:r>
      <w:proofErr w:type="gramStart"/>
      <w:r w:rsidRPr="0081729F">
        <w:rPr>
          <w:rFonts w:ascii="Times New Roman" w:hAnsi="Times New Roman"/>
          <w:sz w:val="28"/>
        </w:rPr>
        <w:t>исходя из должностного оклада без учета доплат и надбавок и выплачивается</w:t>
      </w:r>
      <w:proofErr w:type="gramEnd"/>
      <w:r w:rsidRPr="0081729F">
        <w:rPr>
          <w:rFonts w:ascii="Times New Roman" w:hAnsi="Times New Roman"/>
          <w:sz w:val="28"/>
        </w:rPr>
        <w:t xml:space="preserve"> ежемесячно за истекший месяц пропорционально фактически отработанному времени.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В случае систематического нарушения правил дорожного движения и правил технической эксплуатации автомобиля классность может быть понижена</w:t>
      </w:r>
      <w:proofErr w:type="gramStart"/>
      <w:r w:rsidRPr="0081729F">
        <w:rPr>
          <w:rFonts w:ascii="Times New Roman" w:hAnsi="Times New Roman"/>
          <w:sz w:val="28"/>
        </w:rPr>
        <w:t>.».</w:t>
      </w:r>
      <w:proofErr w:type="gramEnd"/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2. Настоящее решение вступает в силу со дня официального опубликования и распространяется на правоотношения, возникшие с 01.07.202</w:t>
      </w:r>
      <w:r w:rsidR="00E5780D">
        <w:rPr>
          <w:rFonts w:ascii="Times New Roman" w:hAnsi="Times New Roman"/>
          <w:sz w:val="28"/>
        </w:rPr>
        <w:t>4</w:t>
      </w:r>
      <w:r w:rsidRPr="0081729F">
        <w:rPr>
          <w:rFonts w:ascii="Times New Roman" w:hAnsi="Times New Roman"/>
          <w:sz w:val="28"/>
        </w:rPr>
        <w:t>г.</w:t>
      </w:r>
    </w:p>
    <w:p w:rsidR="008F28A3" w:rsidRPr="008F28A3" w:rsidRDefault="008F28A3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</w:p>
    <w:p w:rsidR="00F740B0" w:rsidRDefault="00F740B0" w:rsidP="00347673">
      <w:pPr>
        <w:jc w:val="both"/>
        <w:rPr>
          <w:sz w:val="28"/>
          <w:szCs w:val="28"/>
        </w:rPr>
      </w:pPr>
    </w:p>
    <w:tbl>
      <w:tblPr>
        <w:tblStyle w:val="af2"/>
        <w:tblW w:w="13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245"/>
        <w:gridCol w:w="2552"/>
      </w:tblGrid>
      <w:tr w:rsidR="00F740B0" w:rsidRPr="00A12B77" w:rsidTr="006C2C0B">
        <w:tc>
          <w:tcPr>
            <w:tcW w:w="5353" w:type="dxa"/>
          </w:tcPr>
          <w:p w:rsidR="006C2C0B" w:rsidRDefault="006C2C0B" w:rsidP="006C2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F740B0" w:rsidRPr="00A12B77" w:rsidRDefault="006C2C0B" w:rsidP="008F2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Лозновского сельского поселения                            </w:t>
            </w:r>
          </w:p>
        </w:tc>
        <w:tc>
          <w:tcPr>
            <w:tcW w:w="5245" w:type="dxa"/>
          </w:tcPr>
          <w:p w:rsidR="006C2C0B" w:rsidRDefault="006C2C0B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740B0" w:rsidRPr="006C2C0B" w:rsidRDefault="006C2C0B" w:rsidP="006C2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С.Л. Хухлаев</w:t>
            </w:r>
          </w:p>
        </w:tc>
        <w:tc>
          <w:tcPr>
            <w:tcW w:w="2552" w:type="dxa"/>
          </w:tcPr>
          <w:p w:rsidR="00F740B0" w:rsidRDefault="00F740B0" w:rsidP="00B7590D">
            <w:pPr>
              <w:jc w:val="center"/>
              <w:rPr>
                <w:sz w:val="28"/>
                <w:szCs w:val="28"/>
              </w:rPr>
            </w:pPr>
          </w:p>
          <w:p w:rsidR="00C64472" w:rsidRPr="00A12B77" w:rsidRDefault="00C64472" w:rsidP="009C209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8F28A3">
      <w:pPr>
        <w:jc w:val="both"/>
        <w:rPr>
          <w:sz w:val="28"/>
          <w:szCs w:val="28"/>
        </w:rPr>
      </w:pPr>
    </w:p>
    <w:p w:rsidR="00562544" w:rsidRDefault="00562544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2C3C6B" w:rsidP="002C3C6B">
      <w:pPr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2C3C6B" w:rsidRDefault="002C3C6B" w:rsidP="002C3C6B">
      <w:pPr>
        <w:rPr>
          <w:sz w:val="28"/>
          <w:szCs w:val="28"/>
        </w:rPr>
      </w:pPr>
    </w:p>
    <w:p w:rsidR="00B7590D" w:rsidRPr="00514B18" w:rsidRDefault="004636F7" w:rsidP="00B759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C2C0B" w:rsidRDefault="00B7590D" w:rsidP="00B7590D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                           </w:t>
      </w:r>
      <w:r w:rsidR="00562544">
        <w:rPr>
          <w:sz w:val="28"/>
          <w:szCs w:val="28"/>
        </w:rPr>
        <w:t xml:space="preserve">к </w:t>
      </w:r>
      <w:r w:rsidRPr="00514B18">
        <w:rPr>
          <w:sz w:val="28"/>
          <w:szCs w:val="28"/>
        </w:rPr>
        <w:t>решен</w:t>
      </w:r>
      <w:r w:rsidR="002C3C6B">
        <w:rPr>
          <w:sz w:val="28"/>
          <w:szCs w:val="28"/>
        </w:rPr>
        <w:t>ию от 29.07.2024г. № 96</w:t>
      </w:r>
    </w:p>
    <w:p w:rsidR="00B7590D" w:rsidRPr="00514B18" w:rsidRDefault="009B54C9" w:rsidP="00B759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B7590D" w:rsidRPr="00514B18">
        <w:rPr>
          <w:sz w:val="28"/>
          <w:szCs w:val="28"/>
        </w:rPr>
        <w:t xml:space="preserve">обрания депутатов </w:t>
      </w:r>
    </w:p>
    <w:p w:rsidR="00B7590D" w:rsidRPr="00514B18" w:rsidRDefault="00B7590D" w:rsidP="00B7590D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                                                                           </w:t>
      </w:r>
      <w:r w:rsidR="006343B6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</w:t>
      </w:r>
    </w:p>
    <w:p w:rsidR="00B7590D" w:rsidRDefault="00B7590D" w:rsidP="00B7590D">
      <w:pPr>
        <w:pStyle w:val="ConsNonformat"/>
        <w:rPr>
          <w:rFonts w:ascii="Times New Roman" w:hAnsi="Times New Roman"/>
          <w:sz w:val="28"/>
        </w:rPr>
      </w:pPr>
    </w:p>
    <w:p w:rsidR="00B7590D" w:rsidRDefault="00B7590D" w:rsidP="00B7590D">
      <w:pPr>
        <w:pStyle w:val="ConsNonformat"/>
        <w:rPr>
          <w:rFonts w:ascii="Times New Roman" w:hAnsi="Times New Roman"/>
          <w:sz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  <w:r w:rsidRPr="00E84E73">
        <w:rPr>
          <w:sz w:val="28"/>
          <w:szCs w:val="28"/>
        </w:rPr>
        <w:t>Должностные оклады</w:t>
      </w:r>
    </w:p>
    <w:p w:rsidR="002D6192" w:rsidRPr="00E84E73" w:rsidRDefault="002D6192" w:rsidP="002D6192">
      <w:pPr>
        <w:jc w:val="center"/>
        <w:rPr>
          <w:sz w:val="28"/>
          <w:szCs w:val="28"/>
        </w:rPr>
      </w:pPr>
      <w:r w:rsidRPr="00E84E73">
        <w:rPr>
          <w:sz w:val="28"/>
          <w:szCs w:val="28"/>
        </w:rPr>
        <w:t>технических работников и обслуживающего персонала</w:t>
      </w:r>
    </w:p>
    <w:p w:rsidR="002D6192" w:rsidRDefault="002D6192" w:rsidP="002D61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Лозновского</w:t>
      </w:r>
      <w:r w:rsidRPr="00E84E73">
        <w:rPr>
          <w:sz w:val="28"/>
          <w:szCs w:val="28"/>
        </w:rPr>
        <w:t xml:space="preserve"> сельского поселения </w:t>
      </w: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D6192" w:rsidRPr="00E84E73" w:rsidTr="002D6192">
        <w:trPr>
          <w:trHeight w:val="4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84E73">
              <w:rPr>
                <w:sz w:val="28"/>
                <w:szCs w:val="28"/>
              </w:rPr>
              <w:t>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84E73">
              <w:rPr>
                <w:sz w:val="28"/>
                <w:szCs w:val="28"/>
              </w:rPr>
              <w:t>олжностной оклад</w:t>
            </w:r>
          </w:p>
        </w:tc>
      </w:tr>
      <w:tr w:rsidR="002D6192" w:rsidRPr="00E84E73" w:rsidTr="00DB0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 w:rsidRPr="00E84E73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7725</w:t>
            </w:r>
          </w:p>
        </w:tc>
      </w:tr>
      <w:tr w:rsidR="002D6192" w:rsidRPr="00E84E73" w:rsidTr="00DB0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 w:rsidRPr="00E84E73">
              <w:rPr>
                <w:sz w:val="28"/>
                <w:szCs w:val="28"/>
              </w:rPr>
              <w:t>инспектор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6169</w:t>
            </w:r>
          </w:p>
        </w:tc>
      </w:tr>
      <w:tr w:rsidR="002D6192" w:rsidRPr="00E84E73" w:rsidTr="00DB0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 w:rsidRPr="00E84E73">
              <w:rPr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</w:t>
            </w:r>
          </w:p>
        </w:tc>
      </w:tr>
      <w:tr w:rsidR="002D6192" w:rsidRPr="00E84E73" w:rsidTr="00DB0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 w:rsidRPr="00E84E73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4570</w:t>
            </w:r>
          </w:p>
        </w:tc>
      </w:tr>
    </w:tbl>
    <w:p w:rsidR="002D6192" w:rsidRPr="00E84E73" w:rsidRDefault="002D6192" w:rsidP="002D6192">
      <w:pPr>
        <w:jc w:val="center"/>
        <w:rPr>
          <w:sz w:val="28"/>
          <w:szCs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p w:rsidR="00B7590D" w:rsidRDefault="00B7590D" w:rsidP="00B7590D">
      <w:pPr>
        <w:pStyle w:val="ConsNonformat"/>
        <w:rPr>
          <w:rFonts w:ascii="Times New Roman" w:hAnsi="Times New Roman"/>
          <w:sz w:val="28"/>
        </w:rPr>
      </w:pPr>
    </w:p>
    <w:p w:rsidR="00BE2C3B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C2C0B" w:rsidRDefault="006C2C0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C2C0B" w:rsidRDefault="006C2C0B" w:rsidP="006C2C0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6C2C0B" w:rsidRDefault="006C2C0B" w:rsidP="006C2C0B">
      <w:pPr>
        <w:rPr>
          <w:sz w:val="28"/>
          <w:szCs w:val="28"/>
        </w:rPr>
      </w:pPr>
      <w:r>
        <w:rPr>
          <w:sz w:val="28"/>
          <w:szCs w:val="28"/>
        </w:rPr>
        <w:t xml:space="preserve">глава Лозновского сельского поселения                    </w:t>
      </w:r>
      <w:r w:rsidR="002C3C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С.Л. Хухлаев</w:t>
      </w:r>
    </w:p>
    <w:p w:rsidR="006C2C0B" w:rsidRPr="00A12B77" w:rsidRDefault="006C2C0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6C2C0B" w:rsidRPr="00A12B77" w:rsidSect="008F28A3">
      <w:footerReference w:type="default" r:id="rId9"/>
      <w:footnotePr>
        <w:pos w:val="beneathText"/>
      </w:footnotePr>
      <w:pgSz w:w="11905" w:h="16837"/>
      <w:pgMar w:top="851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B07" w:rsidRDefault="00B64B07" w:rsidP="008622F8">
      <w:r>
        <w:separator/>
      </w:r>
    </w:p>
  </w:endnote>
  <w:endnote w:type="continuationSeparator" w:id="0">
    <w:p w:rsidR="00B64B07" w:rsidRDefault="00B64B07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197B38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2C3C6B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B07" w:rsidRDefault="00B64B07" w:rsidP="008622F8">
      <w:r>
        <w:separator/>
      </w:r>
    </w:p>
  </w:footnote>
  <w:footnote w:type="continuationSeparator" w:id="0">
    <w:p w:rsidR="00B64B07" w:rsidRDefault="00B64B07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834EB996"/>
    <w:lvl w:ilvl="0" w:tplc="1D5CDC26">
      <w:start w:val="1"/>
      <w:numFmt w:val="decimal"/>
      <w:lvlText w:val="%1."/>
      <w:lvlJc w:val="left"/>
      <w:pPr>
        <w:ind w:left="6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2C9D"/>
    <w:rsid w:val="00083214"/>
    <w:rsid w:val="00084B49"/>
    <w:rsid w:val="00084BE5"/>
    <w:rsid w:val="00085D98"/>
    <w:rsid w:val="00086CA3"/>
    <w:rsid w:val="00097CB3"/>
    <w:rsid w:val="000A1C33"/>
    <w:rsid w:val="000A4520"/>
    <w:rsid w:val="000A4B7C"/>
    <w:rsid w:val="000B169C"/>
    <w:rsid w:val="000B697F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548A"/>
    <w:rsid w:val="00197B38"/>
    <w:rsid w:val="001A3133"/>
    <w:rsid w:val="001A67CA"/>
    <w:rsid w:val="001B0A4B"/>
    <w:rsid w:val="001B4AF3"/>
    <w:rsid w:val="001B6595"/>
    <w:rsid w:val="001C0BBE"/>
    <w:rsid w:val="001C193D"/>
    <w:rsid w:val="001C622E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A7397"/>
    <w:rsid w:val="002B07E5"/>
    <w:rsid w:val="002B1CB5"/>
    <w:rsid w:val="002B54FD"/>
    <w:rsid w:val="002C237D"/>
    <w:rsid w:val="002C3C6B"/>
    <w:rsid w:val="002C63FF"/>
    <w:rsid w:val="002C6FC0"/>
    <w:rsid w:val="002D15F6"/>
    <w:rsid w:val="002D6192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47673"/>
    <w:rsid w:val="00354F80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7FA5"/>
    <w:rsid w:val="003F3D41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36F7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4F140F"/>
    <w:rsid w:val="00501E84"/>
    <w:rsid w:val="00502C42"/>
    <w:rsid w:val="00507C38"/>
    <w:rsid w:val="005111A9"/>
    <w:rsid w:val="00513D63"/>
    <w:rsid w:val="00517B30"/>
    <w:rsid w:val="00527BF4"/>
    <w:rsid w:val="005331DA"/>
    <w:rsid w:val="00544DF1"/>
    <w:rsid w:val="0054688E"/>
    <w:rsid w:val="00562544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39F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43B6"/>
    <w:rsid w:val="006351B1"/>
    <w:rsid w:val="00637133"/>
    <w:rsid w:val="00666161"/>
    <w:rsid w:val="00685B9F"/>
    <w:rsid w:val="006A547A"/>
    <w:rsid w:val="006A7630"/>
    <w:rsid w:val="006B0E8B"/>
    <w:rsid w:val="006B647D"/>
    <w:rsid w:val="006B7767"/>
    <w:rsid w:val="006C16F7"/>
    <w:rsid w:val="006C18CE"/>
    <w:rsid w:val="006C2C0B"/>
    <w:rsid w:val="006D18B0"/>
    <w:rsid w:val="006D1C3E"/>
    <w:rsid w:val="006D2B1D"/>
    <w:rsid w:val="006D4C8A"/>
    <w:rsid w:val="006E0771"/>
    <w:rsid w:val="006E4DA8"/>
    <w:rsid w:val="006E626A"/>
    <w:rsid w:val="006E7322"/>
    <w:rsid w:val="006F1B8E"/>
    <w:rsid w:val="006F2904"/>
    <w:rsid w:val="006F5FA2"/>
    <w:rsid w:val="00705D7F"/>
    <w:rsid w:val="00707A91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0649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29F"/>
    <w:rsid w:val="00817E47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6173"/>
    <w:rsid w:val="008B776D"/>
    <w:rsid w:val="008C71D8"/>
    <w:rsid w:val="008D6506"/>
    <w:rsid w:val="008E4538"/>
    <w:rsid w:val="008F28A3"/>
    <w:rsid w:val="008F32DB"/>
    <w:rsid w:val="00902305"/>
    <w:rsid w:val="00914432"/>
    <w:rsid w:val="009155BD"/>
    <w:rsid w:val="00920299"/>
    <w:rsid w:val="009265BC"/>
    <w:rsid w:val="00927638"/>
    <w:rsid w:val="009352DE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3C66"/>
    <w:rsid w:val="009942E6"/>
    <w:rsid w:val="00994DF4"/>
    <w:rsid w:val="009B3695"/>
    <w:rsid w:val="009B54C9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5FFE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67AA9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BFA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64B07"/>
    <w:rsid w:val="00B7590D"/>
    <w:rsid w:val="00B80833"/>
    <w:rsid w:val="00B910B5"/>
    <w:rsid w:val="00B94F65"/>
    <w:rsid w:val="00B95625"/>
    <w:rsid w:val="00BA0632"/>
    <w:rsid w:val="00BA1532"/>
    <w:rsid w:val="00BA28E7"/>
    <w:rsid w:val="00BB021A"/>
    <w:rsid w:val="00BB3D33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64472"/>
    <w:rsid w:val="00C72DD1"/>
    <w:rsid w:val="00C733D3"/>
    <w:rsid w:val="00C919A5"/>
    <w:rsid w:val="00C92AA5"/>
    <w:rsid w:val="00C94417"/>
    <w:rsid w:val="00C97300"/>
    <w:rsid w:val="00CB0800"/>
    <w:rsid w:val="00CB533F"/>
    <w:rsid w:val="00CB6AB1"/>
    <w:rsid w:val="00CC379D"/>
    <w:rsid w:val="00CE1F9B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41CD"/>
    <w:rsid w:val="00D55A93"/>
    <w:rsid w:val="00D77BA6"/>
    <w:rsid w:val="00DA105D"/>
    <w:rsid w:val="00DA1F52"/>
    <w:rsid w:val="00DA3A6E"/>
    <w:rsid w:val="00DA5E26"/>
    <w:rsid w:val="00DB4BD2"/>
    <w:rsid w:val="00DB69AB"/>
    <w:rsid w:val="00DC1646"/>
    <w:rsid w:val="00DD304C"/>
    <w:rsid w:val="00DD7B0D"/>
    <w:rsid w:val="00DE444A"/>
    <w:rsid w:val="00DE65BD"/>
    <w:rsid w:val="00DF1265"/>
    <w:rsid w:val="00E02D91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5780D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86649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2F66"/>
    <w:rsid w:val="00F73E20"/>
    <w:rsid w:val="00F740B0"/>
    <w:rsid w:val="00F8363B"/>
    <w:rsid w:val="00FA6E36"/>
    <w:rsid w:val="00FB1C11"/>
    <w:rsid w:val="00FB304C"/>
    <w:rsid w:val="00FB348E"/>
    <w:rsid w:val="00FC470B"/>
    <w:rsid w:val="00FC5A0B"/>
    <w:rsid w:val="00FD7998"/>
    <w:rsid w:val="00FE5CAC"/>
    <w:rsid w:val="00FF1D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4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4767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customStyle="1" w:styleId="ConsNonformat">
    <w:name w:val="ConsNonformat"/>
    <w:rsid w:val="00B7590D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B7590D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B759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8EFBA-F17F-47A7-8199-68026E2A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18</cp:revision>
  <cp:lastPrinted>2024-07-26T08:52:00Z</cp:lastPrinted>
  <dcterms:created xsi:type="dcterms:W3CDTF">2021-11-19T11:27:00Z</dcterms:created>
  <dcterms:modified xsi:type="dcterms:W3CDTF">2024-07-26T08:52:00Z</dcterms:modified>
</cp:coreProperties>
</file>