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2848" w:rsidRDefault="00AA4BEC" w:rsidP="00E72816">
      <w:pPr>
        <w:pStyle w:val="af2"/>
        <w:spacing w:before="0" w:after="0"/>
        <w:jc w:val="center"/>
        <w:rPr>
          <w:rFonts w:ascii="Times New Roman" w:hAnsi="Times New Roman" w:cs="Times New Roman"/>
          <w:kern w:val="24"/>
        </w:rPr>
      </w:pPr>
      <w:r>
        <w:rPr>
          <w:rFonts w:ascii="Times New Roman" w:hAnsi="Times New Roman" w:cs="Times New Roman"/>
          <w:noProof/>
          <w:kern w:val="24"/>
          <w:lang w:eastAsia="ru-RU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2683510</wp:posOffset>
            </wp:positionH>
            <wp:positionV relativeFrom="paragraph">
              <wp:posOffset>-355600</wp:posOffset>
            </wp:positionV>
            <wp:extent cx="607060" cy="857250"/>
            <wp:effectExtent l="19050" t="0" r="2540" b="0"/>
            <wp:wrapNone/>
            <wp:docPr id="2" name="Рисунок 1" descr="Герб_ЦВЕ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_ЦВЕТ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060" cy="857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A2848" w:rsidRDefault="007A2848" w:rsidP="00E72816">
      <w:pPr>
        <w:pStyle w:val="af2"/>
        <w:spacing w:before="0" w:after="0"/>
        <w:jc w:val="center"/>
        <w:rPr>
          <w:rFonts w:ascii="Times New Roman" w:hAnsi="Times New Roman" w:cs="Times New Roman"/>
          <w:kern w:val="24"/>
        </w:rPr>
      </w:pPr>
    </w:p>
    <w:p w:rsidR="003F15B8" w:rsidRDefault="003F15B8" w:rsidP="003F15B8">
      <w:pPr>
        <w:pStyle w:val="a3"/>
        <w:rPr>
          <w:lang w:eastAsia="ar-SA"/>
        </w:rPr>
      </w:pPr>
    </w:p>
    <w:p w:rsidR="001150F6" w:rsidRPr="009C0AF4" w:rsidRDefault="00D643C7" w:rsidP="00D643C7">
      <w:pPr>
        <w:pStyle w:val="af2"/>
        <w:tabs>
          <w:tab w:val="left" w:pos="1320"/>
          <w:tab w:val="center" w:pos="4819"/>
        </w:tabs>
        <w:spacing w:before="0" w:after="0"/>
        <w:rPr>
          <w:rFonts w:ascii="Times New Roman" w:hAnsi="Times New Roman" w:cs="Times New Roman"/>
          <w:b/>
          <w:kern w:val="24"/>
        </w:rPr>
      </w:pPr>
      <w:r>
        <w:rPr>
          <w:rFonts w:ascii="Times New Roman" w:hAnsi="Times New Roman" w:cs="Times New Roman"/>
          <w:kern w:val="24"/>
        </w:rPr>
        <w:tab/>
        <w:t xml:space="preserve">                        </w:t>
      </w:r>
      <w:r>
        <w:rPr>
          <w:rFonts w:ascii="Times New Roman" w:hAnsi="Times New Roman" w:cs="Times New Roman"/>
          <w:kern w:val="24"/>
        </w:rPr>
        <w:tab/>
      </w:r>
      <w:r w:rsidR="001150F6" w:rsidRPr="009C0AF4">
        <w:rPr>
          <w:rFonts w:ascii="Times New Roman" w:hAnsi="Times New Roman" w:cs="Times New Roman"/>
          <w:kern w:val="24"/>
        </w:rPr>
        <w:t>РОССИЙСКАЯ ФЕДЕРАЦИЯ</w:t>
      </w:r>
      <w:r>
        <w:rPr>
          <w:rFonts w:ascii="Times New Roman" w:hAnsi="Times New Roman" w:cs="Times New Roman"/>
          <w:kern w:val="24"/>
        </w:rPr>
        <w:t xml:space="preserve">                   </w:t>
      </w:r>
    </w:p>
    <w:p w:rsidR="001150F6" w:rsidRPr="009C0AF4" w:rsidRDefault="001150F6" w:rsidP="00E72816">
      <w:pPr>
        <w:pStyle w:val="af2"/>
        <w:spacing w:before="0" w:after="0"/>
        <w:jc w:val="center"/>
        <w:rPr>
          <w:rFonts w:ascii="Times New Roman" w:hAnsi="Times New Roman" w:cs="Times New Roman"/>
          <w:b/>
          <w:kern w:val="24"/>
        </w:rPr>
      </w:pPr>
      <w:r w:rsidRPr="009C0AF4">
        <w:rPr>
          <w:rFonts w:ascii="Times New Roman" w:hAnsi="Times New Roman" w:cs="Times New Roman"/>
          <w:kern w:val="24"/>
        </w:rPr>
        <w:t>РОСТОВСКАЯ ОБЛАСТЬ</w:t>
      </w:r>
    </w:p>
    <w:p w:rsidR="001150F6" w:rsidRPr="009C0AF4" w:rsidRDefault="001150F6" w:rsidP="00E72816">
      <w:pPr>
        <w:pStyle w:val="af2"/>
        <w:spacing w:before="0" w:after="0"/>
        <w:jc w:val="center"/>
        <w:rPr>
          <w:rFonts w:ascii="Times New Roman" w:hAnsi="Times New Roman" w:cs="Times New Roman"/>
          <w:b/>
          <w:kern w:val="24"/>
        </w:rPr>
      </w:pPr>
      <w:r w:rsidRPr="009C0AF4">
        <w:rPr>
          <w:rFonts w:ascii="Times New Roman" w:hAnsi="Times New Roman" w:cs="Times New Roman"/>
          <w:kern w:val="24"/>
        </w:rPr>
        <w:t>ЦИМЛЯНСКИЙ РАЙОН</w:t>
      </w:r>
    </w:p>
    <w:p w:rsidR="001150F6" w:rsidRPr="009C0AF4" w:rsidRDefault="001150F6" w:rsidP="00807CF8">
      <w:pPr>
        <w:pStyle w:val="af2"/>
        <w:spacing w:before="0" w:after="0"/>
        <w:jc w:val="center"/>
        <w:rPr>
          <w:rFonts w:ascii="Times New Roman" w:hAnsi="Times New Roman" w:cs="Times New Roman"/>
          <w:b/>
          <w:kern w:val="24"/>
        </w:rPr>
      </w:pPr>
      <w:r w:rsidRPr="009C0AF4">
        <w:rPr>
          <w:rFonts w:ascii="Times New Roman" w:hAnsi="Times New Roman" w:cs="Times New Roman"/>
          <w:kern w:val="24"/>
        </w:rPr>
        <w:t xml:space="preserve">АДМИНИСТРАЦИЯ </w:t>
      </w:r>
      <w:r w:rsidR="008A3F84">
        <w:rPr>
          <w:rFonts w:ascii="Times New Roman" w:hAnsi="Times New Roman" w:cs="Times New Roman"/>
          <w:kern w:val="24"/>
        </w:rPr>
        <w:t>ЛОЗНОВСКОГО</w:t>
      </w:r>
      <w:r w:rsidRPr="009C0AF4">
        <w:rPr>
          <w:rFonts w:ascii="Times New Roman" w:hAnsi="Times New Roman" w:cs="Times New Roman"/>
          <w:kern w:val="24"/>
        </w:rPr>
        <w:t xml:space="preserve"> СЕЛЬСКОГО ПОСЕЛЕНИЯ</w:t>
      </w:r>
    </w:p>
    <w:p w:rsidR="001150F6" w:rsidRPr="009C0AF4" w:rsidRDefault="00213A64" w:rsidP="003F15B8">
      <w:pPr>
        <w:pStyle w:val="a3"/>
        <w:tabs>
          <w:tab w:val="left" w:pos="4005"/>
        </w:tabs>
      </w:pPr>
      <w:r>
        <w:rPr>
          <w:szCs w:val="28"/>
        </w:rPr>
        <w:tab/>
      </w:r>
      <w:r w:rsidR="001150F6" w:rsidRPr="009C0AF4">
        <w:t>ПОСТАНОВЛЕНИЕ</w:t>
      </w:r>
    </w:p>
    <w:p w:rsidR="00213A64" w:rsidRPr="009C0AF4" w:rsidRDefault="00AA4BEC" w:rsidP="00807CF8">
      <w:pPr>
        <w:pStyle w:val="a3"/>
        <w:rPr>
          <w:szCs w:val="28"/>
          <w:lang w:eastAsia="ar-SA"/>
        </w:rPr>
      </w:pPr>
      <w:r>
        <w:rPr>
          <w:szCs w:val="28"/>
          <w:lang w:eastAsia="ar-SA"/>
        </w:rPr>
        <w:t xml:space="preserve">     </w:t>
      </w:r>
    </w:p>
    <w:p w:rsidR="008C79AA" w:rsidRDefault="00AA4BEC" w:rsidP="00807CF8">
      <w:pPr>
        <w:keepNext/>
        <w:suppressAutoHyphens/>
        <w:rPr>
          <w:bCs/>
          <w:sz w:val="28"/>
          <w:szCs w:val="28"/>
        </w:rPr>
      </w:pPr>
      <w:r>
        <w:rPr>
          <w:bCs/>
          <w:sz w:val="28"/>
          <w:szCs w:val="28"/>
        </w:rPr>
        <w:t>06</w:t>
      </w:r>
      <w:r w:rsidR="00377C17" w:rsidRPr="00377C17">
        <w:rPr>
          <w:bCs/>
          <w:sz w:val="28"/>
          <w:szCs w:val="28"/>
        </w:rPr>
        <w:t>.0</w:t>
      </w:r>
      <w:r w:rsidR="00293227">
        <w:rPr>
          <w:bCs/>
          <w:sz w:val="28"/>
          <w:szCs w:val="28"/>
        </w:rPr>
        <w:t>3.2025</w:t>
      </w:r>
      <w:r w:rsidR="00377C17" w:rsidRPr="00377C17">
        <w:rPr>
          <w:bCs/>
          <w:sz w:val="28"/>
          <w:szCs w:val="28"/>
        </w:rPr>
        <w:t>г.</w:t>
      </w:r>
      <w:r w:rsidR="00386172" w:rsidRPr="009C0AF4">
        <w:rPr>
          <w:bCs/>
          <w:sz w:val="28"/>
          <w:szCs w:val="28"/>
        </w:rPr>
        <w:t xml:space="preserve">   </w:t>
      </w:r>
      <w:r w:rsidR="008C79AA" w:rsidRPr="009C0AF4">
        <w:rPr>
          <w:bCs/>
          <w:sz w:val="28"/>
          <w:szCs w:val="28"/>
        </w:rPr>
        <w:t xml:space="preserve">             </w:t>
      </w:r>
      <w:r w:rsidR="00205007" w:rsidRPr="009C0AF4">
        <w:rPr>
          <w:bCs/>
          <w:sz w:val="28"/>
          <w:szCs w:val="28"/>
        </w:rPr>
        <w:t xml:space="preserve">      </w:t>
      </w:r>
      <w:r w:rsidR="008A3F84">
        <w:rPr>
          <w:bCs/>
          <w:sz w:val="28"/>
          <w:szCs w:val="28"/>
        </w:rPr>
        <w:t xml:space="preserve">  </w:t>
      </w:r>
      <w:r w:rsidR="00205007" w:rsidRPr="009C0AF4">
        <w:rPr>
          <w:bCs/>
          <w:sz w:val="28"/>
          <w:szCs w:val="28"/>
        </w:rPr>
        <w:t xml:space="preserve"> </w:t>
      </w:r>
      <w:r w:rsidR="0009400F" w:rsidRPr="009C0AF4">
        <w:rPr>
          <w:bCs/>
          <w:sz w:val="28"/>
          <w:szCs w:val="28"/>
        </w:rPr>
        <w:t xml:space="preserve">   </w:t>
      </w:r>
      <w:r w:rsidR="00600534">
        <w:rPr>
          <w:bCs/>
          <w:sz w:val="28"/>
          <w:szCs w:val="28"/>
        </w:rPr>
        <w:t xml:space="preserve">   </w:t>
      </w:r>
      <w:r w:rsidR="00205007" w:rsidRPr="009C0AF4">
        <w:rPr>
          <w:bCs/>
          <w:sz w:val="28"/>
          <w:szCs w:val="28"/>
        </w:rPr>
        <w:t xml:space="preserve">  </w:t>
      </w:r>
      <w:r w:rsidR="00192F1E" w:rsidRPr="009C0AF4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       </w:t>
      </w:r>
      <w:r w:rsidR="008C79AA" w:rsidRPr="009C0AF4">
        <w:rPr>
          <w:bCs/>
          <w:sz w:val="28"/>
          <w:szCs w:val="28"/>
        </w:rPr>
        <w:t xml:space="preserve">   </w:t>
      </w:r>
      <w:r w:rsidR="00C64E63" w:rsidRPr="009C0AF4">
        <w:rPr>
          <w:bCs/>
          <w:sz w:val="28"/>
          <w:szCs w:val="28"/>
        </w:rPr>
        <w:t>№</w:t>
      </w:r>
      <w:r w:rsidR="00205007" w:rsidRPr="009C0AF4">
        <w:rPr>
          <w:bCs/>
          <w:sz w:val="28"/>
          <w:szCs w:val="28"/>
        </w:rPr>
        <w:t xml:space="preserve"> </w:t>
      </w:r>
      <w:r w:rsidR="00377C17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29</w:t>
      </w:r>
      <w:r w:rsidR="00205007" w:rsidRPr="009C0AF4">
        <w:rPr>
          <w:bCs/>
          <w:sz w:val="28"/>
          <w:szCs w:val="28"/>
        </w:rPr>
        <w:t xml:space="preserve">        </w:t>
      </w:r>
      <w:r w:rsidR="008A3F84">
        <w:rPr>
          <w:bCs/>
          <w:sz w:val="28"/>
          <w:szCs w:val="28"/>
        </w:rPr>
        <w:t xml:space="preserve">           </w:t>
      </w:r>
      <w:r w:rsidR="00205007" w:rsidRPr="009C0AF4">
        <w:rPr>
          <w:bCs/>
          <w:sz w:val="28"/>
          <w:szCs w:val="28"/>
        </w:rPr>
        <w:t xml:space="preserve">                 </w:t>
      </w:r>
      <w:r w:rsidR="008A3F84">
        <w:rPr>
          <w:bCs/>
          <w:sz w:val="28"/>
          <w:szCs w:val="28"/>
        </w:rPr>
        <w:t xml:space="preserve">х. Лозной </w:t>
      </w:r>
    </w:p>
    <w:p w:rsidR="00AA4BEC" w:rsidRDefault="00AA4BEC" w:rsidP="00AA4BEC">
      <w:pPr>
        <w:pStyle w:val="af4"/>
        <w:ind w:right="-2"/>
        <w:rPr>
          <w:color w:val="00B050"/>
          <w:sz w:val="28"/>
        </w:rPr>
      </w:pPr>
    </w:p>
    <w:tbl>
      <w:tblPr>
        <w:tblW w:w="0" w:type="auto"/>
        <w:tblLayout w:type="fixed"/>
        <w:tblLook w:val="04A0"/>
      </w:tblPr>
      <w:tblGrid>
        <w:gridCol w:w="7289"/>
      </w:tblGrid>
      <w:tr w:rsidR="00AA4BEC" w:rsidTr="001E5844">
        <w:trPr>
          <w:trHeight w:val="541"/>
        </w:trPr>
        <w:tc>
          <w:tcPr>
            <w:tcW w:w="7289" w:type="dxa"/>
            <w:shd w:val="clear" w:color="auto" w:fill="auto"/>
          </w:tcPr>
          <w:p w:rsidR="00AA4BEC" w:rsidRPr="007A32AB" w:rsidRDefault="00AA4BEC" w:rsidP="001E5844">
            <w:pPr>
              <w:pStyle w:val="af6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A32AB">
              <w:rPr>
                <w:rFonts w:ascii="Times New Roman" w:hAnsi="Times New Roman"/>
                <w:sz w:val="28"/>
              </w:rPr>
              <w:t>Об</w:t>
            </w:r>
            <w:r>
              <w:rPr>
                <w:rFonts w:ascii="Times New Roman" w:hAnsi="Times New Roman"/>
                <w:sz w:val="28"/>
              </w:rPr>
              <w:t xml:space="preserve"> </w:t>
            </w:r>
            <w:r w:rsidRPr="007A32AB">
              <w:rPr>
                <w:rFonts w:ascii="Times New Roman" w:hAnsi="Times New Roman"/>
                <w:sz w:val="28"/>
              </w:rPr>
              <w:t xml:space="preserve">утверждении </w:t>
            </w:r>
            <w:r w:rsidRPr="007A32AB">
              <w:rPr>
                <w:rFonts w:ascii="Times New Roman" w:hAnsi="Times New Roman"/>
                <w:sz w:val="28"/>
                <w:szCs w:val="28"/>
              </w:rPr>
              <w:t xml:space="preserve">Комплексного плана мероприятий по социальной и культурной адаптации мигрантов на территории </w:t>
            </w:r>
            <w:r>
              <w:rPr>
                <w:rFonts w:ascii="Times New Roman" w:hAnsi="Times New Roman"/>
                <w:sz w:val="28"/>
                <w:szCs w:val="28"/>
              </w:rPr>
              <w:t>Лозновского сельского поселения Цимлянского района</w:t>
            </w:r>
            <w:r w:rsidRPr="007A32AB">
              <w:rPr>
                <w:rFonts w:ascii="Times New Roman" w:hAnsi="Times New Roman"/>
                <w:sz w:val="28"/>
                <w:szCs w:val="28"/>
              </w:rPr>
              <w:t xml:space="preserve"> на 202</w:t>
            </w:r>
            <w:r>
              <w:rPr>
                <w:rFonts w:ascii="Times New Roman" w:hAnsi="Times New Roman"/>
                <w:sz w:val="28"/>
                <w:szCs w:val="28"/>
              </w:rPr>
              <w:t>5</w:t>
            </w:r>
            <w:r w:rsidRPr="007A32AB">
              <w:rPr>
                <w:rFonts w:ascii="Times New Roman" w:hAnsi="Times New Roman"/>
                <w:sz w:val="28"/>
                <w:szCs w:val="28"/>
              </w:rPr>
              <w:t>-202</w:t>
            </w:r>
            <w:r>
              <w:rPr>
                <w:rFonts w:ascii="Times New Roman" w:hAnsi="Times New Roman"/>
                <w:sz w:val="28"/>
                <w:szCs w:val="28"/>
              </w:rPr>
              <w:t>7</w:t>
            </w:r>
            <w:r w:rsidRPr="007A32AB">
              <w:rPr>
                <w:rFonts w:ascii="Times New Roman" w:hAnsi="Times New Roman"/>
                <w:sz w:val="28"/>
                <w:szCs w:val="28"/>
              </w:rPr>
              <w:t xml:space="preserve"> годы</w:t>
            </w:r>
          </w:p>
          <w:p w:rsidR="00AA4BEC" w:rsidRDefault="00AA4BEC" w:rsidP="001E5844">
            <w:pPr>
              <w:pStyle w:val="Default"/>
              <w:ind w:left="-108"/>
              <w:jc w:val="both"/>
              <w:rPr>
                <w:sz w:val="28"/>
              </w:rPr>
            </w:pPr>
          </w:p>
        </w:tc>
      </w:tr>
      <w:tr w:rsidR="00AA4BEC" w:rsidTr="001E5844">
        <w:trPr>
          <w:trHeight w:val="541"/>
        </w:trPr>
        <w:tc>
          <w:tcPr>
            <w:tcW w:w="7289" w:type="dxa"/>
            <w:shd w:val="clear" w:color="auto" w:fill="auto"/>
          </w:tcPr>
          <w:p w:rsidR="00AA4BEC" w:rsidRDefault="00AA4BEC" w:rsidP="001E5844">
            <w:pPr>
              <w:pStyle w:val="af6"/>
              <w:jc w:val="both"/>
              <w:rPr>
                <w:rFonts w:ascii="Times New Roman" w:hAnsi="Times New Roman"/>
                <w:sz w:val="28"/>
              </w:rPr>
            </w:pPr>
          </w:p>
          <w:p w:rsidR="00AA4BEC" w:rsidRPr="007A32AB" w:rsidRDefault="00AA4BEC" w:rsidP="001E5844">
            <w:pPr>
              <w:pStyle w:val="af6"/>
              <w:jc w:val="both"/>
              <w:rPr>
                <w:rFonts w:ascii="Times New Roman" w:hAnsi="Times New Roman"/>
                <w:sz w:val="28"/>
              </w:rPr>
            </w:pPr>
          </w:p>
        </w:tc>
      </w:tr>
    </w:tbl>
    <w:p w:rsidR="00AA4BEC" w:rsidRDefault="00AA4BEC" w:rsidP="00AA4BEC">
      <w:pPr>
        <w:tabs>
          <w:tab w:val="left" w:pos="0"/>
        </w:tabs>
        <w:ind w:firstLine="720"/>
        <w:jc w:val="both"/>
        <w:rPr>
          <w:sz w:val="28"/>
        </w:rPr>
      </w:pPr>
      <w:r w:rsidRPr="000116D6">
        <w:rPr>
          <w:sz w:val="28"/>
          <w:szCs w:val="28"/>
        </w:rPr>
        <w:t>В соответствии с Федеральным закон</w:t>
      </w:r>
      <w:r>
        <w:rPr>
          <w:sz w:val="28"/>
          <w:szCs w:val="28"/>
        </w:rPr>
        <w:t>о</w:t>
      </w:r>
      <w:r w:rsidRPr="000116D6">
        <w:rPr>
          <w:sz w:val="28"/>
          <w:szCs w:val="28"/>
        </w:rPr>
        <w:t xml:space="preserve">м от 06.10.2003 № 131-ФЗ «Об общих принципах организации местного самоуправления в Российской Федерации», </w:t>
      </w:r>
      <w:r>
        <w:rPr>
          <w:sz w:val="28"/>
          <w:szCs w:val="28"/>
        </w:rPr>
        <w:t>в</w:t>
      </w:r>
      <w:r w:rsidRPr="007A32AB">
        <w:rPr>
          <w:sz w:val="28"/>
          <w:szCs w:val="28"/>
        </w:rPr>
        <w:t xml:space="preserve"> целях реализации государственной национальной политики в сфере социальной и культурной адаптации и интеграции иностранных граждан, внутренних мигрантов на территории</w:t>
      </w:r>
      <w:r>
        <w:rPr>
          <w:sz w:val="28"/>
          <w:szCs w:val="28"/>
        </w:rPr>
        <w:t xml:space="preserve"> </w:t>
      </w:r>
      <w:r>
        <w:rPr>
          <w:sz w:val="28"/>
        </w:rPr>
        <w:t>Лозновского сельского поселения Цимлянского района</w:t>
      </w:r>
      <w:r>
        <w:rPr>
          <w:sz w:val="28"/>
          <w:szCs w:val="28"/>
        </w:rPr>
        <w:t xml:space="preserve">, </w:t>
      </w:r>
      <w:r>
        <w:rPr>
          <w:sz w:val="28"/>
        </w:rPr>
        <w:t>Администрация Лозновского сельского поселения Цимлянского района</w:t>
      </w:r>
    </w:p>
    <w:p w:rsidR="00AA4BEC" w:rsidRDefault="00AA4BEC" w:rsidP="00AA4BEC">
      <w:pPr>
        <w:ind w:firstLine="709"/>
        <w:jc w:val="center"/>
        <w:rPr>
          <w:sz w:val="28"/>
        </w:rPr>
      </w:pPr>
    </w:p>
    <w:p w:rsidR="00AA4BEC" w:rsidRDefault="00AA4BEC" w:rsidP="00AA4BEC">
      <w:pPr>
        <w:jc w:val="center"/>
        <w:rPr>
          <w:sz w:val="28"/>
        </w:rPr>
      </w:pPr>
      <w:r>
        <w:rPr>
          <w:sz w:val="28"/>
        </w:rPr>
        <w:t>ПОСТАНОВЛЯЕТ:</w:t>
      </w:r>
    </w:p>
    <w:p w:rsidR="00AA4BEC" w:rsidRDefault="00AA4BEC" w:rsidP="00AA4BEC">
      <w:pPr>
        <w:rPr>
          <w:sz w:val="28"/>
        </w:rPr>
      </w:pPr>
    </w:p>
    <w:p w:rsidR="00AA4BEC" w:rsidRPr="007A32AB" w:rsidRDefault="00AA4BEC" w:rsidP="00AA4BEC">
      <w:pPr>
        <w:pStyle w:val="af6"/>
        <w:numPr>
          <w:ilvl w:val="0"/>
          <w:numId w:val="29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E7D44">
        <w:rPr>
          <w:rFonts w:ascii="Times New Roman" w:hAnsi="Times New Roman"/>
          <w:sz w:val="28"/>
          <w:szCs w:val="28"/>
        </w:rPr>
        <w:t>Утвердить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7A32AB">
        <w:rPr>
          <w:rFonts w:ascii="Times New Roman" w:hAnsi="Times New Roman"/>
          <w:sz w:val="28"/>
          <w:szCs w:val="28"/>
        </w:rPr>
        <w:t>Комплексн</w:t>
      </w:r>
      <w:r>
        <w:rPr>
          <w:rFonts w:ascii="Times New Roman" w:hAnsi="Times New Roman"/>
          <w:sz w:val="28"/>
          <w:szCs w:val="28"/>
        </w:rPr>
        <w:t>ый</w:t>
      </w:r>
      <w:r w:rsidRPr="007A32AB">
        <w:rPr>
          <w:rFonts w:ascii="Times New Roman" w:hAnsi="Times New Roman"/>
          <w:sz w:val="28"/>
          <w:szCs w:val="28"/>
        </w:rPr>
        <w:t xml:space="preserve"> план мероприятий по социальной и культурной адаптации мигрантов на территории </w:t>
      </w:r>
      <w:r>
        <w:rPr>
          <w:rFonts w:ascii="Times New Roman" w:hAnsi="Times New Roman"/>
          <w:sz w:val="28"/>
          <w:szCs w:val="28"/>
        </w:rPr>
        <w:t>Лозновского сельского поселения Цимлянского района</w:t>
      </w:r>
      <w:r w:rsidRPr="007A32AB">
        <w:rPr>
          <w:rFonts w:ascii="Times New Roman" w:hAnsi="Times New Roman"/>
          <w:sz w:val="28"/>
          <w:szCs w:val="28"/>
        </w:rPr>
        <w:t xml:space="preserve"> на 202</w:t>
      </w:r>
      <w:r>
        <w:rPr>
          <w:rFonts w:ascii="Times New Roman" w:hAnsi="Times New Roman"/>
          <w:sz w:val="28"/>
          <w:szCs w:val="28"/>
        </w:rPr>
        <w:t>5</w:t>
      </w:r>
      <w:r w:rsidRPr="007A32AB">
        <w:rPr>
          <w:rFonts w:ascii="Times New Roman" w:hAnsi="Times New Roman"/>
          <w:sz w:val="28"/>
          <w:szCs w:val="28"/>
        </w:rPr>
        <w:t>-202</w:t>
      </w:r>
      <w:r>
        <w:rPr>
          <w:rFonts w:ascii="Times New Roman" w:hAnsi="Times New Roman"/>
          <w:sz w:val="28"/>
          <w:szCs w:val="28"/>
        </w:rPr>
        <w:t>7</w:t>
      </w:r>
      <w:r w:rsidRPr="007A32AB">
        <w:rPr>
          <w:rFonts w:ascii="Times New Roman" w:hAnsi="Times New Roman"/>
          <w:sz w:val="28"/>
          <w:szCs w:val="28"/>
        </w:rPr>
        <w:t xml:space="preserve"> годы</w:t>
      </w:r>
      <w:r>
        <w:rPr>
          <w:rFonts w:ascii="Times New Roman" w:hAnsi="Times New Roman"/>
          <w:sz w:val="28"/>
          <w:szCs w:val="28"/>
        </w:rPr>
        <w:t>, согласно приложению к настоящему постановлению.</w:t>
      </w:r>
    </w:p>
    <w:p w:rsidR="00AA4BEC" w:rsidRPr="00F25EC5" w:rsidRDefault="00AA4BEC" w:rsidP="00AA4BEC">
      <w:pPr>
        <w:pStyle w:val="af0"/>
        <w:numPr>
          <w:ilvl w:val="0"/>
          <w:numId w:val="29"/>
        </w:numPr>
        <w:tabs>
          <w:tab w:val="left" w:pos="993"/>
        </w:tabs>
        <w:jc w:val="both"/>
        <w:rPr>
          <w:sz w:val="28"/>
          <w:szCs w:val="28"/>
        </w:rPr>
      </w:pPr>
      <w:r w:rsidRPr="00F25EC5">
        <w:rPr>
          <w:sz w:val="28"/>
          <w:szCs w:val="28"/>
        </w:rPr>
        <w:t>Контроль за выполнением постановления оставляю за собой.</w:t>
      </w:r>
    </w:p>
    <w:p w:rsidR="00AA4BEC" w:rsidRPr="00F25EC5" w:rsidRDefault="00AA4BEC" w:rsidP="00AA4BEC">
      <w:pPr>
        <w:pStyle w:val="af0"/>
        <w:tabs>
          <w:tab w:val="left" w:pos="993"/>
        </w:tabs>
        <w:ind w:left="1234"/>
        <w:jc w:val="both"/>
        <w:rPr>
          <w:sz w:val="28"/>
        </w:rPr>
      </w:pPr>
    </w:p>
    <w:p w:rsidR="00AA4BEC" w:rsidRDefault="00AA4BEC" w:rsidP="00AA4BEC">
      <w:pPr>
        <w:jc w:val="both"/>
        <w:rPr>
          <w:color w:val="FF0000"/>
          <w:sz w:val="28"/>
        </w:rPr>
      </w:pPr>
    </w:p>
    <w:p w:rsidR="00AA4BEC" w:rsidRDefault="00AA4BEC" w:rsidP="00AA4BEC">
      <w:pPr>
        <w:jc w:val="both"/>
        <w:rPr>
          <w:color w:val="FF0000"/>
          <w:sz w:val="28"/>
        </w:rPr>
      </w:pPr>
    </w:p>
    <w:p w:rsidR="00AA4BEC" w:rsidRDefault="00AA4BEC" w:rsidP="00AA4BEC">
      <w:pPr>
        <w:jc w:val="both"/>
        <w:rPr>
          <w:color w:val="FF0000"/>
          <w:sz w:val="28"/>
        </w:rPr>
      </w:pPr>
    </w:p>
    <w:p w:rsidR="00AA4BEC" w:rsidRDefault="00AA4BEC" w:rsidP="00AA4BEC">
      <w:pPr>
        <w:jc w:val="both"/>
        <w:rPr>
          <w:sz w:val="28"/>
        </w:rPr>
      </w:pPr>
      <w:r>
        <w:rPr>
          <w:sz w:val="28"/>
        </w:rPr>
        <w:t xml:space="preserve">Глава Администрации </w:t>
      </w:r>
    </w:p>
    <w:p w:rsidR="00AA4BEC" w:rsidRDefault="00AA4BEC" w:rsidP="00AA4BEC">
      <w:pPr>
        <w:jc w:val="both"/>
        <w:rPr>
          <w:sz w:val="28"/>
        </w:rPr>
      </w:pPr>
      <w:r>
        <w:rPr>
          <w:sz w:val="28"/>
        </w:rPr>
        <w:t>Лозновского сельского поселения                                               Г.А.Бурняшев</w:t>
      </w:r>
    </w:p>
    <w:p w:rsidR="00AA4BEC" w:rsidRDefault="00AA4BEC" w:rsidP="00AA4BEC">
      <w:pPr>
        <w:jc w:val="both"/>
        <w:rPr>
          <w:sz w:val="28"/>
        </w:rPr>
      </w:pPr>
    </w:p>
    <w:p w:rsidR="00AA4BEC" w:rsidRDefault="00AA4BEC" w:rsidP="00AA4BEC">
      <w:pPr>
        <w:jc w:val="both"/>
        <w:rPr>
          <w:sz w:val="28"/>
        </w:rPr>
      </w:pPr>
    </w:p>
    <w:p w:rsidR="00AA4BEC" w:rsidRPr="00F25EC5" w:rsidRDefault="00AA4BEC" w:rsidP="00AA4BEC">
      <w:pPr>
        <w:jc w:val="both"/>
        <w:rPr>
          <w:sz w:val="18"/>
          <w:szCs w:val="18"/>
        </w:rPr>
      </w:pPr>
      <w:r>
        <w:rPr>
          <w:sz w:val="18"/>
          <w:szCs w:val="18"/>
        </w:rPr>
        <w:t>Постановление</w:t>
      </w:r>
      <w:r w:rsidRPr="00F25EC5">
        <w:rPr>
          <w:sz w:val="18"/>
          <w:szCs w:val="18"/>
        </w:rPr>
        <w:t xml:space="preserve"> вносит</w:t>
      </w:r>
    </w:p>
    <w:p w:rsidR="00AA4BEC" w:rsidRDefault="00AA4BEC" w:rsidP="00AA4BEC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ведущий специалист по социальным </w:t>
      </w:r>
    </w:p>
    <w:p w:rsidR="00AA4BEC" w:rsidRPr="00F25EC5" w:rsidRDefault="00AA4BEC" w:rsidP="00AA4BEC">
      <w:pPr>
        <w:jc w:val="both"/>
        <w:rPr>
          <w:sz w:val="18"/>
          <w:szCs w:val="18"/>
        </w:rPr>
      </w:pPr>
      <w:r>
        <w:rPr>
          <w:sz w:val="18"/>
          <w:szCs w:val="18"/>
        </w:rPr>
        <w:t>вопросам и правогвой работе</w:t>
      </w:r>
    </w:p>
    <w:p w:rsidR="00AA4BEC" w:rsidRDefault="00AA4BEC" w:rsidP="00AA4BEC">
      <w:pPr>
        <w:rPr>
          <w:sz w:val="28"/>
        </w:rPr>
        <w:sectPr w:rsidR="00AA4BEC" w:rsidSect="00774EC6">
          <w:footerReference w:type="default" r:id="rId9"/>
          <w:pgSz w:w="11906" w:h="16838"/>
          <w:pgMar w:top="1134" w:right="567" w:bottom="1134" w:left="1701" w:header="567" w:footer="567" w:gutter="0"/>
          <w:cols w:space="720"/>
        </w:sectPr>
      </w:pPr>
    </w:p>
    <w:p w:rsidR="00AA4BEC" w:rsidRDefault="00AA4BEC" w:rsidP="00AA4BEC">
      <w:pPr>
        <w:jc w:val="right"/>
        <w:rPr>
          <w:sz w:val="28"/>
        </w:rPr>
      </w:pPr>
      <w:r>
        <w:rPr>
          <w:sz w:val="28"/>
        </w:rPr>
        <w:lastRenderedPageBreak/>
        <w:t xml:space="preserve">Приложение </w:t>
      </w:r>
    </w:p>
    <w:p w:rsidR="00AA4BEC" w:rsidRDefault="00AA4BEC" w:rsidP="00AA4BEC">
      <w:pPr>
        <w:jc w:val="right"/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>к постановлению</w:t>
      </w:r>
    </w:p>
    <w:p w:rsidR="00AA4BEC" w:rsidRDefault="00AA4BEC" w:rsidP="00AA4BEC">
      <w:pPr>
        <w:jc w:val="right"/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Администрации </w:t>
      </w:r>
    </w:p>
    <w:p w:rsidR="00AA4BEC" w:rsidRDefault="00AA4BEC" w:rsidP="00AA4BEC">
      <w:pPr>
        <w:jc w:val="right"/>
        <w:rPr>
          <w:sz w:val="28"/>
        </w:rPr>
      </w:pPr>
      <w:r>
        <w:rPr>
          <w:sz w:val="28"/>
        </w:rPr>
        <w:t>Лозновского сельского поселения</w:t>
      </w:r>
    </w:p>
    <w:p w:rsidR="00AA4BEC" w:rsidRDefault="00AA4BEC" w:rsidP="00AA4BEC">
      <w:pPr>
        <w:jc w:val="right"/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от 06.03.2025 № </w:t>
      </w:r>
      <w:bookmarkStart w:id="0" w:name="_GoBack"/>
      <w:bookmarkEnd w:id="0"/>
      <w:r>
        <w:rPr>
          <w:sz w:val="28"/>
        </w:rPr>
        <w:t>29</w:t>
      </w:r>
    </w:p>
    <w:p w:rsidR="00AA4BEC" w:rsidRDefault="00AA4BEC" w:rsidP="00AA4BEC">
      <w:pPr>
        <w:pStyle w:val="af6"/>
        <w:jc w:val="both"/>
        <w:rPr>
          <w:sz w:val="16"/>
        </w:rPr>
      </w:pPr>
    </w:p>
    <w:p w:rsidR="00AA4BEC" w:rsidRDefault="00AA4BEC" w:rsidP="00AA4BEC">
      <w:pPr>
        <w:pStyle w:val="af6"/>
        <w:jc w:val="center"/>
        <w:rPr>
          <w:rFonts w:ascii="Times New Roman" w:hAnsi="Times New Roman"/>
          <w:sz w:val="28"/>
          <w:szCs w:val="28"/>
        </w:rPr>
      </w:pPr>
      <w:r w:rsidRPr="007A32AB">
        <w:rPr>
          <w:rFonts w:ascii="Times New Roman" w:hAnsi="Times New Roman"/>
          <w:sz w:val="28"/>
          <w:szCs w:val="28"/>
        </w:rPr>
        <w:t>Комплексн</w:t>
      </w:r>
      <w:r>
        <w:rPr>
          <w:rFonts w:ascii="Times New Roman" w:hAnsi="Times New Roman"/>
          <w:sz w:val="28"/>
          <w:szCs w:val="28"/>
        </w:rPr>
        <w:t>ый</w:t>
      </w:r>
      <w:r w:rsidRPr="007A32AB">
        <w:rPr>
          <w:rFonts w:ascii="Times New Roman" w:hAnsi="Times New Roman"/>
          <w:sz w:val="28"/>
          <w:szCs w:val="28"/>
        </w:rPr>
        <w:t xml:space="preserve"> план</w:t>
      </w:r>
    </w:p>
    <w:p w:rsidR="00AA4BEC" w:rsidRPr="007A32AB" w:rsidRDefault="00AA4BEC" w:rsidP="00AA4BEC">
      <w:pPr>
        <w:pStyle w:val="af6"/>
        <w:jc w:val="center"/>
        <w:rPr>
          <w:rFonts w:ascii="Times New Roman" w:hAnsi="Times New Roman"/>
          <w:sz w:val="28"/>
          <w:szCs w:val="28"/>
        </w:rPr>
      </w:pPr>
      <w:r w:rsidRPr="007A32AB">
        <w:rPr>
          <w:rFonts w:ascii="Times New Roman" w:hAnsi="Times New Roman"/>
          <w:sz w:val="28"/>
          <w:szCs w:val="28"/>
        </w:rPr>
        <w:t xml:space="preserve">мероприятий по социальной и культурной адаптации мигрантов на территории </w:t>
      </w:r>
      <w:r>
        <w:rPr>
          <w:rFonts w:ascii="Times New Roman" w:hAnsi="Times New Roman"/>
          <w:sz w:val="28"/>
          <w:szCs w:val="28"/>
        </w:rPr>
        <w:t>Лозновского сельского поселения Цимлянского района</w:t>
      </w:r>
      <w:r w:rsidRPr="007A32AB">
        <w:rPr>
          <w:rFonts w:ascii="Times New Roman" w:hAnsi="Times New Roman"/>
          <w:sz w:val="28"/>
          <w:szCs w:val="28"/>
        </w:rPr>
        <w:t xml:space="preserve"> на 202</w:t>
      </w:r>
      <w:r>
        <w:rPr>
          <w:rFonts w:ascii="Times New Roman" w:hAnsi="Times New Roman"/>
          <w:sz w:val="28"/>
          <w:szCs w:val="28"/>
        </w:rPr>
        <w:t>5</w:t>
      </w:r>
      <w:r w:rsidRPr="007A32AB">
        <w:rPr>
          <w:rFonts w:ascii="Times New Roman" w:hAnsi="Times New Roman"/>
          <w:sz w:val="28"/>
          <w:szCs w:val="28"/>
        </w:rPr>
        <w:t>-202</w:t>
      </w:r>
      <w:r>
        <w:rPr>
          <w:rFonts w:ascii="Times New Roman" w:hAnsi="Times New Roman"/>
          <w:sz w:val="28"/>
          <w:szCs w:val="28"/>
        </w:rPr>
        <w:t>7</w:t>
      </w:r>
      <w:r w:rsidRPr="007A32AB">
        <w:rPr>
          <w:rFonts w:ascii="Times New Roman" w:hAnsi="Times New Roman"/>
          <w:sz w:val="28"/>
          <w:szCs w:val="28"/>
        </w:rPr>
        <w:t xml:space="preserve"> годы</w:t>
      </w:r>
    </w:p>
    <w:p w:rsidR="00AA4BEC" w:rsidRDefault="00AA4BEC" w:rsidP="00AA4BEC">
      <w:pPr>
        <w:pStyle w:val="af6"/>
        <w:tabs>
          <w:tab w:val="left" w:pos="1701"/>
        </w:tabs>
        <w:rPr>
          <w:rFonts w:ascii="Times New Roman" w:hAnsi="Times New Roman"/>
          <w:sz w:val="28"/>
        </w:rPr>
      </w:pPr>
    </w:p>
    <w:tbl>
      <w:tblPr>
        <w:tblW w:w="1559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6804"/>
        <w:gridCol w:w="1843"/>
        <w:gridCol w:w="6379"/>
      </w:tblGrid>
      <w:tr w:rsidR="00AA4BEC" w:rsidRPr="001828A9" w:rsidTr="00AA4BEC">
        <w:tc>
          <w:tcPr>
            <w:tcW w:w="568" w:type="dxa"/>
          </w:tcPr>
          <w:p w:rsidR="00AA4BEC" w:rsidRPr="00AA4BEC" w:rsidRDefault="00AA4BEC" w:rsidP="00AA4BEC">
            <w:pPr>
              <w:jc w:val="center"/>
              <w:rPr>
                <w:sz w:val="24"/>
                <w:szCs w:val="24"/>
              </w:rPr>
            </w:pPr>
            <w:r w:rsidRPr="00AA4BEC">
              <w:rPr>
                <w:rFonts w:eastAsia="Calibri"/>
                <w:sz w:val="24"/>
                <w:szCs w:val="24"/>
              </w:rPr>
              <w:t>№</w:t>
            </w:r>
          </w:p>
        </w:tc>
        <w:tc>
          <w:tcPr>
            <w:tcW w:w="6804" w:type="dxa"/>
          </w:tcPr>
          <w:p w:rsidR="00AA4BEC" w:rsidRPr="00AA4BEC" w:rsidRDefault="00AA4BEC" w:rsidP="00AA4BEC">
            <w:pPr>
              <w:jc w:val="center"/>
              <w:rPr>
                <w:sz w:val="24"/>
                <w:szCs w:val="24"/>
              </w:rPr>
            </w:pPr>
            <w:r w:rsidRPr="00AA4BEC">
              <w:rPr>
                <w:sz w:val="24"/>
                <w:szCs w:val="24"/>
              </w:rPr>
              <w:t xml:space="preserve">Направления, задачи меры, проводимые мероприятия </w:t>
            </w:r>
          </w:p>
          <w:p w:rsidR="00AA4BEC" w:rsidRPr="00AA4BEC" w:rsidRDefault="00AA4BEC" w:rsidP="00AA4BE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AA4BEC" w:rsidRPr="00AA4BEC" w:rsidRDefault="00AA4BEC" w:rsidP="00AA4BEC">
            <w:pPr>
              <w:jc w:val="center"/>
              <w:rPr>
                <w:sz w:val="24"/>
                <w:szCs w:val="24"/>
              </w:rPr>
            </w:pPr>
            <w:r w:rsidRPr="00AA4BEC">
              <w:rPr>
                <w:rFonts w:eastAsia="Calibri"/>
                <w:sz w:val="24"/>
                <w:szCs w:val="24"/>
              </w:rPr>
              <w:t>Сроки проведения</w:t>
            </w:r>
          </w:p>
        </w:tc>
        <w:tc>
          <w:tcPr>
            <w:tcW w:w="6379" w:type="dxa"/>
          </w:tcPr>
          <w:p w:rsidR="00AA4BEC" w:rsidRPr="00AA4BEC" w:rsidRDefault="00AA4BEC" w:rsidP="00AA4BEC">
            <w:pPr>
              <w:jc w:val="center"/>
              <w:rPr>
                <w:sz w:val="24"/>
                <w:szCs w:val="24"/>
              </w:rPr>
            </w:pPr>
            <w:r w:rsidRPr="00AA4BEC">
              <w:rPr>
                <w:sz w:val="24"/>
                <w:szCs w:val="24"/>
              </w:rPr>
              <w:t xml:space="preserve">Исполнители </w:t>
            </w:r>
          </w:p>
        </w:tc>
      </w:tr>
      <w:tr w:rsidR="00AA4BEC" w:rsidRPr="001828A9" w:rsidTr="00AA4BEC">
        <w:tc>
          <w:tcPr>
            <w:tcW w:w="568" w:type="dxa"/>
          </w:tcPr>
          <w:p w:rsidR="00AA4BEC" w:rsidRPr="00AA4BEC" w:rsidRDefault="00AA4BEC" w:rsidP="001E5844">
            <w:pPr>
              <w:rPr>
                <w:sz w:val="24"/>
                <w:szCs w:val="24"/>
              </w:rPr>
            </w:pPr>
            <w:r w:rsidRPr="00AA4BEC">
              <w:rPr>
                <w:sz w:val="24"/>
                <w:szCs w:val="24"/>
              </w:rPr>
              <w:t>1</w:t>
            </w:r>
          </w:p>
        </w:tc>
        <w:tc>
          <w:tcPr>
            <w:tcW w:w="6804" w:type="dxa"/>
          </w:tcPr>
          <w:p w:rsidR="00AA4BEC" w:rsidRPr="00AA4BEC" w:rsidRDefault="00AA4BEC" w:rsidP="00AA4BEC">
            <w:pPr>
              <w:jc w:val="both"/>
              <w:rPr>
                <w:sz w:val="24"/>
                <w:szCs w:val="24"/>
              </w:rPr>
            </w:pPr>
            <w:r w:rsidRPr="00AA4BEC">
              <w:rPr>
                <w:sz w:val="24"/>
                <w:szCs w:val="24"/>
              </w:rPr>
              <w:t xml:space="preserve">Обеспечение работы межведомственной комиссии по вопросам содействия социальной и культурной адаптации мигрантов на территории </w:t>
            </w:r>
            <w:r>
              <w:rPr>
                <w:sz w:val="24"/>
                <w:szCs w:val="24"/>
              </w:rPr>
              <w:t>Лозновского</w:t>
            </w:r>
            <w:r w:rsidRPr="00AA4BEC">
              <w:rPr>
                <w:sz w:val="24"/>
                <w:szCs w:val="24"/>
              </w:rPr>
              <w:t xml:space="preserve"> сельского поселения Цимлянского района</w:t>
            </w:r>
          </w:p>
        </w:tc>
        <w:tc>
          <w:tcPr>
            <w:tcW w:w="1843" w:type="dxa"/>
          </w:tcPr>
          <w:p w:rsidR="00AA4BEC" w:rsidRPr="00AA4BEC" w:rsidRDefault="00AA4BEC" w:rsidP="001E5844">
            <w:pPr>
              <w:rPr>
                <w:sz w:val="24"/>
                <w:szCs w:val="24"/>
              </w:rPr>
            </w:pPr>
            <w:r w:rsidRPr="00AA4BEC">
              <w:rPr>
                <w:sz w:val="24"/>
                <w:szCs w:val="24"/>
              </w:rPr>
              <w:t>по мере необходимости</w:t>
            </w:r>
          </w:p>
        </w:tc>
        <w:tc>
          <w:tcPr>
            <w:tcW w:w="6379" w:type="dxa"/>
          </w:tcPr>
          <w:p w:rsidR="00AA4BEC" w:rsidRPr="00AA4BEC" w:rsidRDefault="00AA4BEC" w:rsidP="00AA4BE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Pr="00AA4BEC">
              <w:rPr>
                <w:sz w:val="24"/>
                <w:szCs w:val="24"/>
              </w:rPr>
              <w:t xml:space="preserve">едущий специалист Администрации </w:t>
            </w:r>
            <w:r>
              <w:rPr>
                <w:sz w:val="24"/>
                <w:szCs w:val="24"/>
              </w:rPr>
              <w:t>Лозновского</w:t>
            </w:r>
            <w:r w:rsidRPr="00AA4BEC">
              <w:rPr>
                <w:sz w:val="24"/>
                <w:szCs w:val="24"/>
              </w:rPr>
              <w:t xml:space="preserve"> сельского поселения </w:t>
            </w:r>
          </w:p>
        </w:tc>
      </w:tr>
      <w:tr w:rsidR="00AA4BEC" w:rsidRPr="001828A9" w:rsidTr="00AA4BEC">
        <w:tc>
          <w:tcPr>
            <w:tcW w:w="568" w:type="dxa"/>
          </w:tcPr>
          <w:p w:rsidR="00AA4BEC" w:rsidRPr="00AA4BEC" w:rsidRDefault="00AA4BEC" w:rsidP="001E5844">
            <w:pPr>
              <w:rPr>
                <w:sz w:val="24"/>
                <w:szCs w:val="24"/>
              </w:rPr>
            </w:pPr>
            <w:r w:rsidRPr="00AA4BEC">
              <w:rPr>
                <w:sz w:val="24"/>
                <w:szCs w:val="24"/>
              </w:rPr>
              <w:t>2</w:t>
            </w:r>
          </w:p>
        </w:tc>
        <w:tc>
          <w:tcPr>
            <w:tcW w:w="6804" w:type="dxa"/>
          </w:tcPr>
          <w:p w:rsidR="00AA4BEC" w:rsidRPr="00AA4BEC" w:rsidRDefault="00AA4BEC" w:rsidP="00AA4BEC">
            <w:pPr>
              <w:jc w:val="both"/>
              <w:rPr>
                <w:sz w:val="24"/>
                <w:szCs w:val="24"/>
              </w:rPr>
            </w:pPr>
            <w:r w:rsidRPr="00AA4BEC">
              <w:rPr>
                <w:sz w:val="24"/>
                <w:szCs w:val="24"/>
              </w:rPr>
              <w:t xml:space="preserve">Мониторинг миграционной ситуации на территории </w:t>
            </w:r>
            <w:r>
              <w:rPr>
                <w:sz w:val="24"/>
                <w:szCs w:val="24"/>
              </w:rPr>
              <w:t>Лозновского</w:t>
            </w:r>
            <w:r w:rsidRPr="00AA4BEC">
              <w:rPr>
                <w:sz w:val="24"/>
                <w:szCs w:val="24"/>
              </w:rPr>
              <w:t xml:space="preserve"> сельского поселения Цимлянского района. Меры, принимаемые в сфере реализации государственной миграционной политики Российской Федерации</w:t>
            </w:r>
          </w:p>
        </w:tc>
        <w:tc>
          <w:tcPr>
            <w:tcW w:w="1843" w:type="dxa"/>
          </w:tcPr>
          <w:p w:rsidR="00AA4BEC" w:rsidRPr="00AA4BEC" w:rsidRDefault="00AA4BEC" w:rsidP="001E5844">
            <w:pPr>
              <w:rPr>
                <w:sz w:val="24"/>
                <w:szCs w:val="24"/>
              </w:rPr>
            </w:pPr>
            <w:r w:rsidRPr="00AA4BEC">
              <w:rPr>
                <w:sz w:val="24"/>
                <w:szCs w:val="24"/>
              </w:rPr>
              <w:t xml:space="preserve">постоянно </w:t>
            </w:r>
          </w:p>
        </w:tc>
        <w:tc>
          <w:tcPr>
            <w:tcW w:w="6379" w:type="dxa"/>
          </w:tcPr>
          <w:p w:rsidR="00AA4BEC" w:rsidRPr="00AA4BEC" w:rsidRDefault="00AA4BEC" w:rsidP="00AA4BEC">
            <w:pPr>
              <w:jc w:val="both"/>
              <w:rPr>
                <w:sz w:val="24"/>
                <w:szCs w:val="24"/>
              </w:rPr>
            </w:pPr>
            <w:r w:rsidRPr="00AA4BEC">
              <w:rPr>
                <w:sz w:val="24"/>
                <w:szCs w:val="24"/>
                <w:shd w:val="clear" w:color="auto" w:fill="FFFFFF"/>
              </w:rPr>
              <w:t xml:space="preserve">Отделение по вопросам миграции отдела полиции №5 (дислокация г. Цимлянск) МУ МВД России «Волгодонское» (по согласованию)                   </w:t>
            </w:r>
          </w:p>
        </w:tc>
      </w:tr>
      <w:tr w:rsidR="00AA4BEC" w:rsidRPr="001828A9" w:rsidTr="00AA4BEC">
        <w:tc>
          <w:tcPr>
            <w:tcW w:w="568" w:type="dxa"/>
          </w:tcPr>
          <w:p w:rsidR="00AA4BEC" w:rsidRPr="00AA4BEC" w:rsidRDefault="00AA4BEC" w:rsidP="001E5844">
            <w:pPr>
              <w:rPr>
                <w:sz w:val="24"/>
                <w:szCs w:val="24"/>
              </w:rPr>
            </w:pPr>
            <w:r w:rsidRPr="00AA4BEC">
              <w:rPr>
                <w:sz w:val="24"/>
                <w:szCs w:val="24"/>
              </w:rPr>
              <w:t>3</w:t>
            </w:r>
          </w:p>
        </w:tc>
        <w:tc>
          <w:tcPr>
            <w:tcW w:w="6804" w:type="dxa"/>
          </w:tcPr>
          <w:p w:rsidR="00AA4BEC" w:rsidRPr="00AA4BEC" w:rsidRDefault="00AA4BEC" w:rsidP="001E5844">
            <w:pPr>
              <w:rPr>
                <w:sz w:val="24"/>
                <w:szCs w:val="24"/>
              </w:rPr>
            </w:pPr>
            <w:r w:rsidRPr="00AA4BEC">
              <w:rPr>
                <w:sz w:val="24"/>
                <w:szCs w:val="24"/>
              </w:rPr>
              <w:t xml:space="preserve">Проведение мониторинга межэтнической и межконфессиональной ситуации на территории </w:t>
            </w:r>
            <w:r>
              <w:rPr>
                <w:sz w:val="24"/>
                <w:szCs w:val="24"/>
              </w:rPr>
              <w:t>Лозновского</w:t>
            </w:r>
            <w:r w:rsidRPr="00AA4BEC">
              <w:rPr>
                <w:sz w:val="24"/>
                <w:szCs w:val="24"/>
              </w:rPr>
              <w:t xml:space="preserve"> сельского поселения Цимлянского района</w:t>
            </w:r>
          </w:p>
        </w:tc>
        <w:tc>
          <w:tcPr>
            <w:tcW w:w="1843" w:type="dxa"/>
          </w:tcPr>
          <w:p w:rsidR="00AA4BEC" w:rsidRPr="00AA4BEC" w:rsidRDefault="00AA4BEC" w:rsidP="001E5844">
            <w:pPr>
              <w:rPr>
                <w:sz w:val="24"/>
                <w:szCs w:val="24"/>
              </w:rPr>
            </w:pPr>
            <w:r w:rsidRPr="00AA4BEC">
              <w:rPr>
                <w:sz w:val="24"/>
                <w:szCs w:val="24"/>
              </w:rPr>
              <w:t>постоянно</w:t>
            </w:r>
          </w:p>
        </w:tc>
        <w:tc>
          <w:tcPr>
            <w:tcW w:w="6379" w:type="dxa"/>
          </w:tcPr>
          <w:p w:rsidR="00AA4BEC" w:rsidRPr="00AA4BEC" w:rsidRDefault="00AA4BEC" w:rsidP="00AA4BEC">
            <w:pPr>
              <w:jc w:val="both"/>
              <w:rPr>
                <w:sz w:val="24"/>
                <w:szCs w:val="24"/>
              </w:rPr>
            </w:pPr>
            <w:r w:rsidRPr="00AA4BEC">
              <w:rPr>
                <w:sz w:val="24"/>
                <w:szCs w:val="24"/>
              </w:rPr>
              <w:t xml:space="preserve">Ведущий специалист Администрации </w:t>
            </w:r>
            <w:r>
              <w:rPr>
                <w:sz w:val="24"/>
                <w:szCs w:val="24"/>
              </w:rPr>
              <w:t>Лозновского</w:t>
            </w:r>
            <w:r w:rsidRPr="00AA4BEC">
              <w:rPr>
                <w:sz w:val="24"/>
                <w:szCs w:val="24"/>
              </w:rPr>
              <w:t xml:space="preserve"> сельского поселения</w:t>
            </w:r>
          </w:p>
        </w:tc>
      </w:tr>
      <w:tr w:rsidR="00AA4BEC" w:rsidRPr="001828A9" w:rsidTr="00AA4BEC">
        <w:tc>
          <w:tcPr>
            <w:tcW w:w="568" w:type="dxa"/>
          </w:tcPr>
          <w:p w:rsidR="00AA4BEC" w:rsidRPr="00AA4BEC" w:rsidRDefault="00AA4BEC" w:rsidP="001E5844">
            <w:pPr>
              <w:rPr>
                <w:sz w:val="24"/>
                <w:szCs w:val="24"/>
              </w:rPr>
            </w:pPr>
            <w:r w:rsidRPr="00AA4BEC">
              <w:rPr>
                <w:sz w:val="24"/>
                <w:szCs w:val="24"/>
              </w:rPr>
              <w:t>4</w:t>
            </w:r>
          </w:p>
        </w:tc>
        <w:tc>
          <w:tcPr>
            <w:tcW w:w="6804" w:type="dxa"/>
          </w:tcPr>
          <w:p w:rsidR="00AA4BEC" w:rsidRPr="00AA4BEC" w:rsidRDefault="00AA4BEC" w:rsidP="00AA4BEC">
            <w:pPr>
              <w:jc w:val="both"/>
              <w:rPr>
                <w:sz w:val="24"/>
                <w:szCs w:val="24"/>
              </w:rPr>
            </w:pPr>
            <w:r w:rsidRPr="00AA4BEC">
              <w:rPr>
                <w:sz w:val="24"/>
                <w:szCs w:val="24"/>
              </w:rPr>
              <w:t xml:space="preserve">Организация взаимодействия с </w:t>
            </w:r>
            <w:r w:rsidRPr="00AA4BEC">
              <w:rPr>
                <w:sz w:val="24"/>
                <w:szCs w:val="24"/>
                <w:shd w:val="clear" w:color="auto" w:fill="FFFFFF"/>
              </w:rPr>
              <w:t xml:space="preserve">отделением по вопросам миграции отдела полиции №5 (дислокация г. Цимлянск) МУ МВД России «Волгодонское» </w:t>
            </w:r>
            <w:r w:rsidRPr="00AA4BEC">
              <w:rPr>
                <w:sz w:val="24"/>
                <w:szCs w:val="24"/>
              </w:rPr>
              <w:t>в части получения сведений по Цимлянскому району о потоках трудовых мигрантов</w:t>
            </w:r>
          </w:p>
        </w:tc>
        <w:tc>
          <w:tcPr>
            <w:tcW w:w="1843" w:type="dxa"/>
          </w:tcPr>
          <w:p w:rsidR="00AA4BEC" w:rsidRPr="00AA4BEC" w:rsidRDefault="00AA4BEC" w:rsidP="001E5844">
            <w:pPr>
              <w:rPr>
                <w:sz w:val="24"/>
                <w:szCs w:val="24"/>
              </w:rPr>
            </w:pPr>
            <w:r w:rsidRPr="00AA4BEC">
              <w:rPr>
                <w:sz w:val="24"/>
                <w:szCs w:val="24"/>
              </w:rPr>
              <w:t>постоянно</w:t>
            </w:r>
          </w:p>
        </w:tc>
        <w:tc>
          <w:tcPr>
            <w:tcW w:w="6379" w:type="dxa"/>
          </w:tcPr>
          <w:p w:rsidR="00AA4BEC" w:rsidRPr="00AA4BEC" w:rsidRDefault="00AA4BEC" w:rsidP="00AA4BEC">
            <w:pPr>
              <w:jc w:val="both"/>
              <w:rPr>
                <w:sz w:val="24"/>
                <w:szCs w:val="24"/>
              </w:rPr>
            </w:pPr>
            <w:r w:rsidRPr="00AA4BEC">
              <w:rPr>
                <w:sz w:val="24"/>
                <w:szCs w:val="24"/>
              </w:rPr>
              <w:t xml:space="preserve">Ведущий специалист Администрации </w:t>
            </w:r>
            <w:r>
              <w:rPr>
                <w:sz w:val="24"/>
                <w:szCs w:val="24"/>
              </w:rPr>
              <w:t>Лозновского</w:t>
            </w:r>
            <w:r w:rsidRPr="00AA4BEC">
              <w:rPr>
                <w:sz w:val="24"/>
                <w:szCs w:val="24"/>
              </w:rPr>
              <w:t xml:space="preserve"> сельского поселения </w:t>
            </w:r>
            <w:r w:rsidRPr="00AA4BEC">
              <w:rPr>
                <w:sz w:val="24"/>
                <w:szCs w:val="24"/>
                <w:shd w:val="clear" w:color="auto" w:fill="FFFFFF"/>
              </w:rPr>
              <w:t xml:space="preserve">                </w:t>
            </w:r>
          </w:p>
        </w:tc>
      </w:tr>
      <w:tr w:rsidR="00AA4BEC" w:rsidRPr="001828A9" w:rsidTr="00AA4BEC">
        <w:tc>
          <w:tcPr>
            <w:tcW w:w="568" w:type="dxa"/>
          </w:tcPr>
          <w:p w:rsidR="00AA4BEC" w:rsidRPr="00AA4BEC" w:rsidRDefault="00AA4BEC" w:rsidP="001E5844">
            <w:pPr>
              <w:rPr>
                <w:sz w:val="24"/>
                <w:szCs w:val="24"/>
              </w:rPr>
            </w:pPr>
            <w:r w:rsidRPr="00AA4BEC">
              <w:rPr>
                <w:sz w:val="24"/>
                <w:szCs w:val="24"/>
              </w:rPr>
              <w:t>5</w:t>
            </w:r>
          </w:p>
        </w:tc>
        <w:tc>
          <w:tcPr>
            <w:tcW w:w="6804" w:type="dxa"/>
          </w:tcPr>
          <w:p w:rsidR="00AA4BEC" w:rsidRPr="00AA4BEC" w:rsidRDefault="00AA4BEC" w:rsidP="00AA4BEC">
            <w:pPr>
              <w:jc w:val="both"/>
              <w:rPr>
                <w:sz w:val="24"/>
                <w:szCs w:val="24"/>
              </w:rPr>
            </w:pPr>
            <w:r w:rsidRPr="00AA4BEC">
              <w:rPr>
                <w:sz w:val="24"/>
                <w:szCs w:val="24"/>
              </w:rPr>
              <w:t xml:space="preserve">Проведение разъяснительной работы с населением об ответственности граждан Российской Федерации за организацию нелегальной миграции, незаконное использование иностранной рабочей силы и предоставление жилья для временного проживания </w:t>
            </w:r>
          </w:p>
        </w:tc>
        <w:tc>
          <w:tcPr>
            <w:tcW w:w="1843" w:type="dxa"/>
          </w:tcPr>
          <w:p w:rsidR="00AA4BEC" w:rsidRPr="00AA4BEC" w:rsidRDefault="00AA4BEC" w:rsidP="001E5844">
            <w:pPr>
              <w:rPr>
                <w:sz w:val="24"/>
                <w:szCs w:val="24"/>
              </w:rPr>
            </w:pPr>
            <w:r w:rsidRPr="00AA4BEC">
              <w:rPr>
                <w:sz w:val="24"/>
                <w:szCs w:val="24"/>
              </w:rPr>
              <w:t>постоянно</w:t>
            </w:r>
          </w:p>
        </w:tc>
        <w:tc>
          <w:tcPr>
            <w:tcW w:w="6379" w:type="dxa"/>
          </w:tcPr>
          <w:p w:rsidR="00AA4BEC" w:rsidRPr="00AA4BEC" w:rsidRDefault="00AA4BEC" w:rsidP="00AA4BEC">
            <w:pPr>
              <w:jc w:val="both"/>
              <w:rPr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  <w:shd w:val="clear" w:color="auto" w:fill="FFFFFF"/>
              </w:rPr>
              <w:t>Г</w:t>
            </w:r>
            <w:r w:rsidRPr="00AA4BEC">
              <w:rPr>
                <w:sz w:val="24"/>
                <w:szCs w:val="24"/>
                <w:shd w:val="clear" w:color="auto" w:fill="FFFFFF"/>
              </w:rPr>
              <w:t xml:space="preserve">лава Администрации </w:t>
            </w:r>
            <w:r>
              <w:rPr>
                <w:sz w:val="24"/>
                <w:szCs w:val="24"/>
                <w:shd w:val="clear" w:color="auto" w:fill="FFFFFF"/>
              </w:rPr>
              <w:t>Лозновского</w:t>
            </w:r>
            <w:r w:rsidRPr="00AA4BEC">
              <w:rPr>
                <w:sz w:val="24"/>
                <w:szCs w:val="24"/>
                <w:shd w:val="clear" w:color="auto" w:fill="FFFFFF"/>
              </w:rPr>
              <w:t xml:space="preserve"> сельского поселения Цимлянского района</w:t>
            </w:r>
          </w:p>
        </w:tc>
      </w:tr>
      <w:tr w:rsidR="00AA4BEC" w:rsidRPr="001828A9" w:rsidTr="00AA4BEC">
        <w:tc>
          <w:tcPr>
            <w:tcW w:w="568" w:type="dxa"/>
          </w:tcPr>
          <w:p w:rsidR="00AA4BEC" w:rsidRPr="00AA4BEC" w:rsidRDefault="00AA4BEC" w:rsidP="001E5844">
            <w:pPr>
              <w:rPr>
                <w:sz w:val="24"/>
                <w:szCs w:val="24"/>
              </w:rPr>
            </w:pPr>
            <w:r w:rsidRPr="00AA4BEC">
              <w:rPr>
                <w:sz w:val="24"/>
                <w:szCs w:val="24"/>
              </w:rPr>
              <w:lastRenderedPageBreak/>
              <w:t>6</w:t>
            </w:r>
          </w:p>
        </w:tc>
        <w:tc>
          <w:tcPr>
            <w:tcW w:w="6804" w:type="dxa"/>
          </w:tcPr>
          <w:p w:rsidR="00AA4BEC" w:rsidRPr="00AA4BEC" w:rsidRDefault="00AA4BEC" w:rsidP="00AA4BEC">
            <w:pPr>
              <w:jc w:val="both"/>
              <w:rPr>
                <w:spacing w:val="-1"/>
                <w:sz w:val="24"/>
                <w:szCs w:val="24"/>
              </w:rPr>
            </w:pPr>
            <w:r w:rsidRPr="00AA4BEC">
              <w:rPr>
                <w:sz w:val="24"/>
                <w:szCs w:val="24"/>
              </w:rPr>
              <w:t xml:space="preserve">Осуществление взаимодействия с общественными национально-культурными и религиозными объединениями по вопросам реализации социальной и культурной адаптации мигрантов на территории </w:t>
            </w:r>
            <w:r>
              <w:rPr>
                <w:sz w:val="24"/>
                <w:szCs w:val="24"/>
              </w:rPr>
              <w:t>Лозновского</w:t>
            </w:r>
            <w:r w:rsidRPr="00AA4BEC">
              <w:rPr>
                <w:sz w:val="24"/>
                <w:szCs w:val="24"/>
              </w:rPr>
              <w:t xml:space="preserve"> сельского поселения Цимлянского района</w:t>
            </w:r>
          </w:p>
        </w:tc>
        <w:tc>
          <w:tcPr>
            <w:tcW w:w="1843" w:type="dxa"/>
          </w:tcPr>
          <w:p w:rsidR="00AA4BEC" w:rsidRPr="00AA4BEC" w:rsidRDefault="00AA4BEC" w:rsidP="001E5844">
            <w:pPr>
              <w:rPr>
                <w:sz w:val="24"/>
                <w:szCs w:val="24"/>
              </w:rPr>
            </w:pPr>
            <w:r w:rsidRPr="00AA4BEC">
              <w:rPr>
                <w:sz w:val="24"/>
                <w:szCs w:val="24"/>
              </w:rPr>
              <w:t>постоянно</w:t>
            </w:r>
          </w:p>
        </w:tc>
        <w:tc>
          <w:tcPr>
            <w:tcW w:w="6379" w:type="dxa"/>
          </w:tcPr>
          <w:p w:rsidR="00AA4BEC" w:rsidRPr="00AA4BEC" w:rsidRDefault="00AA4BEC" w:rsidP="00AA4BEC">
            <w:pPr>
              <w:pStyle w:val="af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</w:t>
            </w:r>
            <w:r w:rsidRPr="00AA4BEC">
              <w:rPr>
                <w:rFonts w:ascii="Times New Roman" w:hAnsi="Times New Roman"/>
                <w:sz w:val="24"/>
                <w:szCs w:val="24"/>
              </w:rPr>
              <w:t xml:space="preserve">аместитель главы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Лозновского</w:t>
            </w:r>
            <w:r w:rsidRPr="00AA4BEC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Цимлянского района </w:t>
            </w:r>
          </w:p>
        </w:tc>
      </w:tr>
      <w:tr w:rsidR="00AA4BEC" w:rsidRPr="001828A9" w:rsidTr="00AA4BEC">
        <w:tc>
          <w:tcPr>
            <w:tcW w:w="568" w:type="dxa"/>
          </w:tcPr>
          <w:p w:rsidR="00AA4BEC" w:rsidRPr="00AA4BEC" w:rsidRDefault="00AA4BEC" w:rsidP="001E5844">
            <w:pPr>
              <w:rPr>
                <w:sz w:val="24"/>
                <w:szCs w:val="24"/>
              </w:rPr>
            </w:pPr>
            <w:r w:rsidRPr="00AA4BEC">
              <w:rPr>
                <w:sz w:val="24"/>
                <w:szCs w:val="24"/>
              </w:rPr>
              <w:t>7</w:t>
            </w:r>
          </w:p>
        </w:tc>
        <w:tc>
          <w:tcPr>
            <w:tcW w:w="6804" w:type="dxa"/>
          </w:tcPr>
          <w:p w:rsidR="00AA4BEC" w:rsidRPr="00AA4BEC" w:rsidRDefault="00AA4BEC" w:rsidP="00AA4BEC">
            <w:pPr>
              <w:jc w:val="both"/>
              <w:rPr>
                <w:spacing w:val="-1"/>
                <w:sz w:val="24"/>
                <w:szCs w:val="24"/>
              </w:rPr>
            </w:pPr>
            <w:r w:rsidRPr="00AA4BEC">
              <w:rPr>
                <w:sz w:val="24"/>
                <w:szCs w:val="24"/>
              </w:rPr>
              <w:t>Привлечение иностранных граждан для участия в мероприятиях физической культуры и спорта</w:t>
            </w:r>
          </w:p>
        </w:tc>
        <w:tc>
          <w:tcPr>
            <w:tcW w:w="1843" w:type="dxa"/>
          </w:tcPr>
          <w:p w:rsidR="00AA4BEC" w:rsidRPr="00AA4BEC" w:rsidRDefault="00AA4BEC" w:rsidP="001E5844">
            <w:pPr>
              <w:rPr>
                <w:sz w:val="24"/>
                <w:szCs w:val="24"/>
              </w:rPr>
            </w:pPr>
            <w:r w:rsidRPr="00AA4BEC">
              <w:rPr>
                <w:sz w:val="24"/>
                <w:szCs w:val="24"/>
              </w:rPr>
              <w:t>постоянно</w:t>
            </w:r>
          </w:p>
        </w:tc>
        <w:tc>
          <w:tcPr>
            <w:tcW w:w="6379" w:type="dxa"/>
          </w:tcPr>
          <w:p w:rsidR="00AA4BEC" w:rsidRPr="00AA4BEC" w:rsidRDefault="00AA4BEC" w:rsidP="00AA4BEC">
            <w:pPr>
              <w:pStyle w:val="af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Директор МБУК ЦР Л</w:t>
            </w:r>
            <w:r w:rsidRPr="00AA4BEC">
              <w:rPr>
                <w:rFonts w:ascii="Times New Roman" w:hAnsi="Times New Roman"/>
                <w:sz w:val="24"/>
                <w:szCs w:val="24"/>
              </w:rPr>
              <w:t xml:space="preserve">СП «ЦДК»  </w:t>
            </w:r>
          </w:p>
        </w:tc>
      </w:tr>
      <w:tr w:rsidR="00AA4BEC" w:rsidRPr="001828A9" w:rsidTr="00AA4BEC">
        <w:trPr>
          <w:trHeight w:val="2484"/>
        </w:trPr>
        <w:tc>
          <w:tcPr>
            <w:tcW w:w="568" w:type="dxa"/>
          </w:tcPr>
          <w:p w:rsidR="00AA4BEC" w:rsidRPr="00AA4BEC" w:rsidRDefault="00AA4BEC" w:rsidP="001E5844">
            <w:pPr>
              <w:rPr>
                <w:sz w:val="24"/>
                <w:szCs w:val="24"/>
              </w:rPr>
            </w:pPr>
            <w:r w:rsidRPr="00AA4BEC">
              <w:rPr>
                <w:sz w:val="24"/>
                <w:szCs w:val="24"/>
              </w:rPr>
              <w:t>8</w:t>
            </w:r>
          </w:p>
          <w:p w:rsidR="00AA4BEC" w:rsidRPr="00AA4BEC" w:rsidRDefault="00AA4BEC" w:rsidP="001E5844">
            <w:pPr>
              <w:rPr>
                <w:sz w:val="24"/>
                <w:szCs w:val="24"/>
              </w:rPr>
            </w:pPr>
            <w:r w:rsidRPr="00AA4BEC">
              <w:rPr>
                <w:sz w:val="24"/>
                <w:szCs w:val="24"/>
              </w:rPr>
              <w:t xml:space="preserve"> </w:t>
            </w:r>
          </w:p>
        </w:tc>
        <w:tc>
          <w:tcPr>
            <w:tcW w:w="6804" w:type="dxa"/>
          </w:tcPr>
          <w:p w:rsidR="00AA4BEC" w:rsidRPr="00AA4BEC" w:rsidRDefault="00AA4BEC" w:rsidP="00AA4BEC">
            <w:pPr>
              <w:jc w:val="both"/>
              <w:rPr>
                <w:sz w:val="24"/>
                <w:szCs w:val="24"/>
              </w:rPr>
            </w:pPr>
            <w:r w:rsidRPr="00AA4BEC">
              <w:rPr>
                <w:sz w:val="24"/>
                <w:szCs w:val="24"/>
              </w:rPr>
              <w:t xml:space="preserve">Привлечение иностранных граждан к участию в мероприятиях: </w:t>
            </w:r>
          </w:p>
          <w:p w:rsidR="00AA4BEC" w:rsidRPr="00AA4BEC" w:rsidRDefault="00AA4BEC" w:rsidP="00AA4BEC">
            <w:pPr>
              <w:jc w:val="both"/>
              <w:rPr>
                <w:sz w:val="24"/>
                <w:szCs w:val="24"/>
              </w:rPr>
            </w:pPr>
            <w:r w:rsidRPr="00AA4BEC">
              <w:rPr>
                <w:sz w:val="24"/>
                <w:szCs w:val="24"/>
              </w:rPr>
              <w:t>- посвященных годовщине Победы советского народа в Великой Отечественной войне 1941-1945 годов;</w:t>
            </w:r>
          </w:p>
          <w:p w:rsidR="00AA4BEC" w:rsidRPr="00AA4BEC" w:rsidRDefault="00AA4BEC" w:rsidP="00AA4BEC">
            <w:pPr>
              <w:jc w:val="both"/>
              <w:rPr>
                <w:sz w:val="24"/>
                <w:szCs w:val="24"/>
              </w:rPr>
            </w:pPr>
            <w:r w:rsidRPr="00AA4BEC">
              <w:rPr>
                <w:sz w:val="24"/>
                <w:szCs w:val="24"/>
              </w:rPr>
              <w:t xml:space="preserve"> - посвященных Дню славянской письменности и культуры;</w:t>
            </w:r>
          </w:p>
          <w:p w:rsidR="00AA4BEC" w:rsidRPr="00AA4BEC" w:rsidRDefault="00AA4BEC" w:rsidP="00AA4BEC">
            <w:pPr>
              <w:jc w:val="both"/>
              <w:rPr>
                <w:sz w:val="24"/>
                <w:szCs w:val="24"/>
              </w:rPr>
            </w:pPr>
            <w:r w:rsidRPr="00AA4BEC">
              <w:rPr>
                <w:sz w:val="24"/>
                <w:szCs w:val="24"/>
              </w:rPr>
              <w:t xml:space="preserve"> - посвященных Дню России;</w:t>
            </w:r>
          </w:p>
          <w:p w:rsidR="00AA4BEC" w:rsidRPr="00AA4BEC" w:rsidRDefault="00AA4BEC" w:rsidP="00AA4BEC">
            <w:pPr>
              <w:jc w:val="both"/>
              <w:rPr>
                <w:sz w:val="24"/>
                <w:szCs w:val="24"/>
              </w:rPr>
            </w:pPr>
            <w:r w:rsidRPr="00AA4BEC">
              <w:rPr>
                <w:sz w:val="24"/>
                <w:szCs w:val="24"/>
              </w:rPr>
              <w:t xml:space="preserve"> - посвященных Всероссийскому дню семьи, любви и верности;</w:t>
            </w:r>
          </w:p>
          <w:p w:rsidR="00AA4BEC" w:rsidRPr="00AA4BEC" w:rsidRDefault="00AA4BEC" w:rsidP="00AA4BEC">
            <w:pPr>
              <w:jc w:val="both"/>
              <w:rPr>
                <w:sz w:val="24"/>
                <w:szCs w:val="24"/>
              </w:rPr>
            </w:pPr>
            <w:r w:rsidRPr="00AA4BEC">
              <w:rPr>
                <w:sz w:val="24"/>
                <w:szCs w:val="24"/>
              </w:rPr>
              <w:t xml:space="preserve"> - посвященных Дню народного единства;</w:t>
            </w:r>
          </w:p>
          <w:p w:rsidR="00AA4BEC" w:rsidRPr="00AA4BEC" w:rsidRDefault="00AA4BEC" w:rsidP="00AA4BEC">
            <w:pPr>
              <w:jc w:val="both"/>
              <w:rPr>
                <w:sz w:val="24"/>
                <w:szCs w:val="24"/>
              </w:rPr>
            </w:pPr>
            <w:r w:rsidRPr="00AA4BEC">
              <w:rPr>
                <w:sz w:val="24"/>
                <w:szCs w:val="24"/>
              </w:rPr>
              <w:t xml:space="preserve"> - посвященных Дню Конституции Российской Федерации</w:t>
            </w:r>
          </w:p>
        </w:tc>
        <w:tc>
          <w:tcPr>
            <w:tcW w:w="1843" w:type="dxa"/>
          </w:tcPr>
          <w:p w:rsidR="00AA4BEC" w:rsidRPr="00AA4BEC" w:rsidRDefault="00AA4BEC" w:rsidP="001E5844">
            <w:pPr>
              <w:rPr>
                <w:sz w:val="24"/>
                <w:szCs w:val="24"/>
              </w:rPr>
            </w:pPr>
            <w:r w:rsidRPr="00AA4BEC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6379" w:type="dxa"/>
          </w:tcPr>
          <w:p w:rsidR="00AA4BEC" w:rsidRPr="00AA4BEC" w:rsidRDefault="00AA4BEC" w:rsidP="00AA4BEC">
            <w:pPr>
              <w:pStyle w:val="af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Директор МБУК ЦР Л</w:t>
            </w:r>
            <w:r w:rsidRPr="00AA4BEC">
              <w:rPr>
                <w:rFonts w:ascii="Times New Roman" w:hAnsi="Times New Roman"/>
                <w:sz w:val="24"/>
                <w:szCs w:val="24"/>
              </w:rPr>
              <w:t xml:space="preserve">СП «ЦДК»  </w:t>
            </w:r>
          </w:p>
        </w:tc>
      </w:tr>
      <w:tr w:rsidR="00AA4BEC" w:rsidRPr="001828A9" w:rsidTr="00AA4BEC">
        <w:tc>
          <w:tcPr>
            <w:tcW w:w="568" w:type="dxa"/>
          </w:tcPr>
          <w:p w:rsidR="00AA4BEC" w:rsidRPr="00AA4BEC" w:rsidRDefault="00AA4BEC" w:rsidP="001E5844">
            <w:pPr>
              <w:rPr>
                <w:sz w:val="24"/>
                <w:szCs w:val="24"/>
              </w:rPr>
            </w:pPr>
            <w:r w:rsidRPr="00AA4BEC">
              <w:rPr>
                <w:sz w:val="24"/>
                <w:szCs w:val="24"/>
              </w:rPr>
              <w:t>9</w:t>
            </w:r>
          </w:p>
        </w:tc>
        <w:tc>
          <w:tcPr>
            <w:tcW w:w="6804" w:type="dxa"/>
          </w:tcPr>
          <w:p w:rsidR="00AA4BEC" w:rsidRPr="00AA4BEC" w:rsidRDefault="00AA4BEC" w:rsidP="00AA4BEC">
            <w:pPr>
              <w:jc w:val="both"/>
              <w:rPr>
                <w:sz w:val="24"/>
                <w:szCs w:val="24"/>
              </w:rPr>
            </w:pPr>
            <w:r w:rsidRPr="00AA4BEC">
              <w:rPr>
                <w:sz w:val="24"/>
                <w:szCs w:val="24"/>
              </w:rPr>
              <w:t>Мониторинг информационно-телекоммуникационной сети «Интернет» на предмет размещения материалов экстремистского характера</w:t>
            </w:r>
          </w:p>
        </w:tc>
        <w:tc>
          <w:tcPr>
            <w:tcW w:w="1843" w:type="dxa"/>
          </w:tcPr>
          <w:p w:rsidR="00AA4BEC" w:rsidRPr="00AA4BEC" w:rsidRDefault="00AA4BEC" w:rsidP="001E5844">
            <w:pPr>
              <w:rPr>
                <w:sz w:val="24"/>
                <w:szCs w:val="24"/>
              </w:rPr>
            </w:pPr>
            <w:r w:rsidRPr="00AA4BEC">
              <w:rPr>
                <w:sz w:val="24"/>
                <w:szCs w:val="24"/>
              </w:rPr>
              <w:t>постоянно</w:t>
            </w:r>
          </w:p>
        </w:tc>
        <w:tc>
          <w:tcPr>
            <w:tcW w:w="6379" w:type="dxa"/>
          </w:tcPr>
          <w:p w:rsidR="00AA4BEC" w:rsidRPr="00AA4BEC" w:rsidRDefault="00AA4BEC" w:rsidP="00AA4BEC">
            <w:pPr>
              <w:pStyle w:val="af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A4BEC">
              <w:rPr>
                <w:rFonts w:ascii="Times New Roman" w:hAnsi="Times New Roman"/>
                <w:sz w:val="24"/>
                <w:szCs w:val="24"/>
              </w:rPr>
              <w:t xml:space="preserve">Ведущий специалист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Лозновского</w:t>
            </w:r>
            <w:r w:rsidRPr="00AA4BEC">
              <w:rPr>
                <w:rFonts w:ascii="Times New Roman" w:hAnsi="Times New Roman"/>
                <w:sz w:val="24"/>
                <w:szCs w:val="24"/>
              </w:rPr>
              <w:t xml:space="preserve"> сельского поселения </w:t>
            </w:r>
            <w:r w:rsidRPr="00AA4BEC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               </w:t>
            </w:r>
          </w:p>
        </w:tc>
      </w:tr>
      <w:tr w:rsidR="00AA4BEC" w:rsidRPr="001828A9" w:rsidTr="00AA4BEC">
        <w:tc>
          <w:tcPr>
            <w:tcW w:w="568" w:type="dxa"/>
          </w:tcPr>
          <w:p w:rsidR="00AA4BEC" w:rsidRPr="00AA4BEC" w:rsidRDefault="00AA4BEC" w:rsidP="001E5844">
            <w:pPr>
              <w:rPr>
                <w:sz w:val="24"/>
                <w:szCs w:val="24"/>
              </w:rPr>
            </w:pPr>
            <w:r w:rsidRPr="00AA4BEC">
              <w:rPr>
                <w:sz w:val="24"/>
                <w:szCs w:val="24"/>
              </w:rPr>
              <w:t>10</w:t>
            </w:r>
          </w:p>
        </w:tc>
        <w:tc>
          <w:tcPr>
            <w:tcW w:w="6804" w:type="dxa"/>
          </w:tcPr>
          <w:p w:rsidR="00AA4BEC" w:rsidRPr="00AA4BEC" w:rsidRDefault="00AA4BEC" w:rsidP="00AA4BEC">
            <w:pPr>
              <w:jc w:val="both"/>
              <w:rPr>
                <w:sz w:val="24"/>
                <w:szCs w:val="24"/>
              </w:rPr>
            </w:pPr>
            <w:r w:rsidRPr="00AA4BEC">
              <w:rPr>
                <w:sz w:val="24"/>
                <w:szCs w:val="24"/>
              </w:rPr>
              <w:t xml:space="preserve">Освещение мер, принимаемых в сфере реализации государственной миграционной политики Российской Федерации, информирование жителей о текущей миграционной ситуации посредством официального сайта Администрации </w:t>
            </w:r>
            <w:r>
              <w:rPr>
                <w:sz w:val="24"/>
                <w:szCs w:val="24"/>
              </w:rPr>
              <w:t>Лозновского</w:t>
            </w:r>
            <w:r w:rsidRPr="00AA4BEC">
              <w:rPr>
                <w:sz w:val="24"/>
                <w:szCs w:val="24"/>
              </w:rPr>
              <w:t xml:space="preserve"> сельского поселения Цимлянского района, социальных сетей и средств массовой информации</w:t>
            </w:r>
          </w:p>
        </w:tc>
        <w:tc>
          <w:tcPr>
            <w:tcW w:w="1843" w:type="dxa"/>
          </w:tcPr>
          <w:p w:rsidR="00AA4BEC" w:rsidRPr="00AA4BEC" w:rsidRDefault="00AA4BEC" w:rsidP="001E5844">
            <w:pPr>
              <w:rPr>
                <w:sz w:val="24"/>
                <w:szCs w:val="24"/>
              </w:rPr>
            </w:pPr>
            <w:r w:rsidRPr="00AA4BEC">
              <w:rPr>
                <w:sz w:val="24"/>
                <w:szCs w:val="24"/>
              </w:rPr>
              <w:t>постоянно</w:t>
            </w:r>
          </w:p>
        </w:tc>
        <w:tc>
          <w:tcPr>
            <w:tcW w:w="6379" w:type="dxa"/>
          </w:tcPr>
          <w:p w:rsidR="00AA4BEC" w:rsidRPr="00AA4BEC" w:rsidRDefault="00AA4BEC" w:rsidP="00AA4BEC">
            <w:pPr>
              <w:pStyle w:val="af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A4BEC">
              <w:rPr>
                <w:rFonts w:ascii="Times New Roman" w:hAnsi="Times New Roman"/>
                <w:sz w:val="24"/>
                <w:szCs w:val="24"/>
              </w:rPr>
              <w:t xml:space="preserve">Ведущий специалист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Лозновского</w:t>
            </w:r>
            <w:r w:rsidRPr="00AA4BEC">
              <w:rPr>
                <w:rFonts w:ascii="Times New Roman" w:hAnsi="Times New Roman"/>
                <w:sz w:val="24"/>
                <w:szCs w:val="24"/>
              </w:rPr>
              <w:t xml:space="preserve"> сельского поселения </w:t>
            </w:r>
            <w:r w:rsidRPr="00AA4BEC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               </w:t>
            </w:r>
          </w:p>
        </w:tc>
      </w:tr>
      <w:tr w:rsidR="00AA4BEC" w:rsidRPr="001828A9" w:rsidTr="00AA4BEC">
        <w:tc>
          <w:tcPr>
            <w:tcW w:w="568" w:type="dxa"/>
          </w:tcPr>
          <w:p w:rsidR="00AA4BEC" w:rsidRPr="00AA4BEC" w:rsidRDefault="00AA4BEC" w:rsidP="001E5844">
            <w:pPr>
              <w:rPr>
                <w:sz w:val="24"/>
                <w:szCs w:val="24"/>
              </w:rPr>
            </w:pPr>
            <w:r w:rsidRPr="00AA4BEC">
              <w:rPr>
                <w:sz w:val="24"/>
                <w:szCs w:val="24"/>
              </w:rPr>
              <w:t>11</w:t>
            </w:r>
          </w:p>
        </w:tc>
        <w:tc>
          <w:tcPr>
            <w:tcW w:w="6804" w:type="dxa"/>
          </w:tcPr>
          <w:p w:rsidR="00AA4BEC" w:rsidRPr="00AA4BEC" w:rsidRDefault="00AA4BEC" w:rsidP="00AA4BEC">
            <w:pPr>
              <w:jc w:val="both"/>
              <w:rPr>
                <w:sz w:val="24"/>
                <w:szCs w:val="24"/>
              </w:rPr>
            </w:pPr>
            <w:r w:rsidRPr="00AA4BEC">
              <w:rPr>
                <w:sz w:val="24"/>
                <w:szCs w:val="24"/>
              </w:rPr>
              <w:t xml:space="preserve">Размещение в районной общественно-политической газете «Придонье», в социальных сетях информации, направленной на укрепление дружбы народов и национального единства (статьи, анонсы, фотоматериалы и др.) </w:t>
            </w:r>
          </w:p>
        </w:tc>
        <w:tc>
          <w:tcPr>
            <w:tcW w:w="1843" w:type="dxa"/>
          </w:tcPr>
          <w:p w:rsidR="00AA4BEC" w:rsidRPr="00AA4BEC" w:rsidRDefault="00AA4BEC" w:rsidP="001E5844">
            <w:pPr>
              <w:rPr>
                <w:sz w:val="24"/>
                <w:szCs w:val="24"/>
              </w:rPr>
            </w:pPr>
            <w:r w:rsidRPr="00AA4BEC">
              <w:rPr>
                <w:sz w:val="24"/>
                <w:szCs w:val="24"/>
              </w:rPr>
              <w:t>по мере необходимости</w:t>
            </w:r>
          </w:p>
        </w:tc>
        <w:tc>
          <w:tcPr>
            <w:tcW w:w="6379" w:type="dxa"/>
          </w:tcPr>
          <w:p w:rsidR="00AA4BEC" w:rsidRPr="00AA4BEC" w:rsidRDefault="00AA4BEC" w:rsidP="00AA4BEC">
            <w:pPr>
              <w:pStyle w:val="af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A4BEC">
              <w:rPr>
                <w:rFonts w:ascii="Times New Roman" w:hAnsi="Times New Roman"/>
                <w:sz w:val="24"/>
                <w:szCs w:val="24"/>
              </w:rPr>
              <w:t xml:space="preserve">Ведущий специалист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Лозновского</w:t>
            </w:r>
            <w:r w:rsidRPr="00AA4BEC">
              <w:rPr>
                <w:rFonts w:ascii="Times New Roman" w:hAnsi="Times New Roman"/>
                <w:sz w:val="24"/>
                <w:szCs w:val="24"/>
              </w:rPr>
              <w:t xml:space="preserve"> сельского поселения </w:t>
            </w:r>
            <w:r w:rsidRPr="00AA4BEC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               </w:t>
            </w:r>
          </w:p>
          <w:p w:rsidR="00AA4BEC" w:rsidRPr="00AA4BEC" w:rsidRDefault="00AA4BEC" w:rsidP="001E5844">
            <w:pPr>
              <w:rPr>
                <w:sz w:val="24"/>
                <w:szCs w:val="24"/>
              </w:rPr>
            </w:pPr>
          </w:p>
        </w:tc>
      </w:tr>
    </w:tbl>
    <w:p w:rsidR="00AA4BEC" w:rsidRDefault="00AA4BEC" w:rsidP="00AA4BEC">
      <w:pPr>
        <w:pStyle w:val="af6"/>
        <w:tabs>
          <w:tab w:val="left" w:pos="1701"/>
        </w:tabs>
        <w:ind w:firstLine="2835"/>
        <w:rPr>
          <w:rFonts w:ascii="Times New Roman" w:hAnsi="Times New Roman"/>
          <w:sz w:val="28"/>
        </w:rPr>
      </w:pPr>
    </w:p>
    <w:p w:rsidR="00AA4BEC" w:rsidRDefault="00AA4BEC" w:rsidP="00AA4BEC">
      <w:pPr>
        <w:pStyle w:val="af6"/>
        <w:tabs>
          <w:tab w:val="left" w:pos="1701"/>
          <w:tab w:val="left" w:pos="11907"/>
        </w:tabs>
        <w:ind w:firstLine="2835"/>
        <w:jc w:val="both"/>
        <w:rPr>
          <w:rFonts w:ascii="Times New Roman" w:hAnsi="Times New Roman"/>
          <w:sz w:val="28"/>
        </w:rPr>
      </w:pPr>
    </w:p>
    <w:p w:rsidR="00AA4BEC" w:rsidRDefault="00AA4BEC" w:rsidP="00AA4BEC">
      <w:pPr>
        <w:pStyle w:val="af6"/>
        <w:tabs>
          <w:tab w:val="left" w:pos="1701"/>
          <w:tab w:val="left" w:pos="11907"/>
          <w:tab w:val="left" w:pos="13608"/>
        </w:tabs>
        <w:ind w:firstLine="2835"/>
        <w:rPr>
          <w:sz w:val="28"/>
        </w:rPr>
      </w:pPr>
    </w:p>
    <w:sectPr w:rsidR="00AA4BEC" w:rsidSect="00AA4BEC">
      <w:pgSz w:w="16840" w:h="11907" w:orient="landscape" w:code="9"/>
      <w:pgMar w:top="1418" w:right="851" w:bottom="851" w:left="851" w:header="720" w:footer="720" w:gutter="0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36CDD" w:rsidRDefault="00B36CDD">
      <w:r>
        <w:separator/>
      </w:r>
    </w:p>
  </w:endnote>
  <w:endnote w:type="continuationSeparator" w:id="0">
    <w:p w:rsidR="00B36CDD" w:rsidRDefault="00B36CD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89523141"/>
      <w:docPartObj>
        <w:docPartGallery w:val="Page Numbers (Bottom of Page)"/>
        <w:docPartUnique/>
      </w:docPartObj>
    </w:sdtPr>
    <w:sdtEndPr>
      <w:rPr>
        <w:sz w:val="24"/>
        <w:szCs w:val="24"/>
      </w:rPr>
    </w:sdtEndPr>
    <w:sdtContent>
      <w:p w:rsidR="00AA4BEC" w:rsidRPr="005A3416" w:rsidRDefault="00AA4BEC">
        <w:pPr>
          <w:pStyle w:val="a5"/>
          <w:jc w:val="right"/>
          <w:rPr>
            <w:sz w:val="24"/>
            <w:szCs w:val="24"/>
          </w:rPr>
        </w:pPr>
        <w:r w:rsidRPr="005A3416">
          <w:rPr>
            <w:sz w:val="24"/>
            <w:szCs w:val="24"/>
          </w:rPr>
          <w:fldChar w:fldCharType="begin"/>
        </w:r>
        <w:r w:rsidRPr="005A3416">
          <w:rPr>
            <w:sz w:val="24"/>
            <w:szCs w:val="24"/>
          </w:rPr>
          <w:instrText>PAGE   \* MERGEFORMAT</w:instrText>
        </w:r>
        <w:r w:rsidRPr="005A3416">
          <w:rPr>
            <w:sz w:val="24"/>
            <w:szCs w:val="24"/>
          </w:rPr>
          <w:fldChar w:fldCharType="separate"/>
        </w:r>
        <w:r>
          <w:rPr>
            <w:noProof/>
            <w:sz w:val="24"/>
            <w:szCs w:val="24"/>
          </w:rPr>
          <w:t>1</w:t>
        </w:r>
        <w:r w:rsidRPr="005A3416">
          <w:rPr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36CDD" w:rsidRDefault="00B36CDD">
      <w:r>
        <w:separator/>
      </w:r>
    </w:p>
  </w:footnote>
  <w:footnote w:type="continuationSeparator" w:id="0">
    <w:p w:rsidR="00B36CDD" w:rsidRDefault="00B36CD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305DB"/>
    <w:multiLevelType w:val="hybridMultilevel"/>
    <w:tmpl w:val="A91ABDE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34771F2"/>
    <w:multiLevelType w:val="hybridMultilevel"/>
    <w:tmpl w:val="17AC9B3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85D0EED"/>
    <w:multiLevelType w:val="hybridMultilevel"/>
    <w:tmpl w:val="73FCE7F6"/>
    <w:lvl w:ilvl="0" w:tplc="04190001">
      <w:start w:val="1"/>
      <w:numFmt w:val="bullet"/>
      <w:lvlText w:val=""/>
      <w:lvlJc w:val="left"/>
      <w:pPr>
        <w:tabs>
          <w:tab w:val="num" w:pos="1430"/>
        </w:tabs>
        <w:ind w:left="143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8EC74BF"/>
    <w:multiLevelType w:val="hybridMultilevel"/>
    <w:tmpl w:val="48CC207A"/>
    <w:lvl w:ilvl="0" w:tplc="365A7358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A2B40D2"/>
    <w:multiLevelType w:val="hybridMultilevel"/>
    <w:tmpl w:val="33800A1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0887672"/>
    <w:multiLevelType w:val="hybridMultilevel"/>
    <w:tmpl w:val="6066C32C"/>
    <w:lvl w:ilvl="0" w:tplc="9E72F96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6">
    <w:nsid w:val="149E2D31"/>
    <w:multiLevelType w:val="hybridMultilevel"/>
    <w:tmpl w:val="BDB435B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A9A3B09"/>
    <w:multiLevelType w:val="hybridMultilevel"/>
    <w:tmpl w:val="ED68586A"/>
    <w:lvl w:ilvl="0" w:tplc="04190001">
      <w:start w:val="1"/>
      <w:numFmt w:val="bullet"/>
      <w:lvlText w:val=""/>
      <w:lvlJc w:val="left"/>
      <w:pPr>
        <w:tabs>
          <w:tab w:val="num" w:pos="1776"/>
        </w:tabs>
        <w:ind w:left="1776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FAE10E3"/>
    <w:multiLevelType w:val="hybridMultilevel"/>
    <w:tmpl w:val="227EA69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5531F73"/>
    <w:multiLevelType w:val="hybridMultilevel"/>
    <w:tmpl w:val="4A1A336A"/>
    <w:lvl w:ilvl="0" w:tplc="365A7358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7605AA6"/>
    <w:multiLevelType w:val="hybridMultilevel"/>
    <w:tmpl w:val="B5FC236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2A180E7C"/>
    <w:multiLevelType w:val="hybridMultilevel"/>
    <w:tmpl w:val="A570236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F6451E3"/>
    <w:multiLevelType w:val="hybridMultilevel"/>
    <w:tmpl w:val="5A7C9DA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303F1687"/>
    <w:multiLevelType w:val="hybridMultilevel"/>
    <w:tmpl w:val="FAE481B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2CA3600"/>
    <w:multiLevelType w:val="hybridMultilevel"/>
    <w:tmpl w:val="A184EC0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383C204A"/>
    <w:multiLevelType w:val="hybridMultilevel"/>
    <w:tmpl w:val="AD32C94A"/>
    <w:lvl w:ilvl="0" w:tplc="49467082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6">
    <w:nsid w:val="3D483EB0"/>
    <w:multiLevelType w:val="multilevel"/>
    <w:tmpl w:val="2ABA7D82"/>
    <w:lvl w:ilvl="0">
      <w:start w:val="1"/>
      <w:numFmt w:val="decimal"/>
      <w:lvlText w:val="%1."/>
      <w:lvlJc w:val="left"/>
      <w:pPr>
        <w:ind w:left="1234" w:hanging="525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40DE3D86"/>
    <w:multiLevelType w:val="hybridMultilevel"/>
    <w:tmpl w:val="9FE8EE9C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1AB0F8C"/>
    <w:multiLevelType w:val="hybridMultilevel"/>
    <w:tmpl w:val="248C7D1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56FA09D0"/>
    <w:multiLevelType w:val="hybridMultilevel"/>
    <w:tmpl w:val="566E3362"/>
    <w:lvl w:ilvl="0" w:tplc="041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57995898"/>
    <w:multiLevelType w:val="hybridMultilevel"/>
    <w:tmpl w:val="1C540D22"/>
    <w:lvl w:ilvl="0" w:tplc="04190001">
      <w:start w:val="1"/>
      <w:numFmt w:val="bullet"/>
      <w:lvlText w:val=""/>
      <w:lvlJc w:val="left"/>
      <w:pPr>
        <w:tabs>
          <w:tab w:val="num" w:pos="1776"/>
        </w:tabs>
        <w:ind w:left="1776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7B9131F"/>
    <w:multiLevelType w:val="hybridMultilevel"/>
    <w:tmpl w:val="6066BD2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58713024"/>
    <w:multiLevelType w:val="hybridMultilevel"/>
    <w:tmpl w:val="4510D45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5AFA6961"/>
    <w:multiLevelType w:val="hybridMultilevel"/>
    <w:tmpl w:val="F85219B2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>
    <w:nsid w:val="62A80979"/>
    <w:multiLevelType w:val="hybridMultilevel"/>
    <w:tmpl w:val="4252C87A"/>
    <w:lvl w:ilvl="0" w:tplc="365A7358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64236030"/>
    <w:multiLevelType w:val="hybridMultilevel"/>
    <w:tmpl w:val="C88428F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723B1657"/>
    <w:multiLevelType w:val="hybridMultilevel"/>
    <w:tmpl w:val="8754176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769505DC"/>
    <w:multiLevelType w:val="hybridMultilevel"/>
    <w:tmpl w:val="DE563F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78B6241B"/>
    <w:multiLevelType w:val="hybridMultilevel"/>
    <w:tmpl w:val="D0EC7DA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1"/>
  </w:num>
  <w:num w:numId="3">
    <w:abstractNumId w:val="4"/>
  </w:num>
  <w:num w:numId="4">
    <w:abstractNumId w:val="28"/>
  </w:num>
  <w:num w:numId="5">
    <w:abstractNumId w:val="10"/>
  </w:num>
  <w:num w:numId="6">
    <w:abstractNumId w:val="6"/>
  </w:num>
  <w:num w:numId="7">
    <w:abstractNumId w:val="22"/>
  </w:num>
  <w:num w:numId="8">
    <w:abstractNumId w:val="21"/>
  </w:num>
  <w:num w:numId="9">
    <w:abstractNumId w:val="26"/>
  </w:num>
  <w:num w:numId="10">
    <w:abstractNumId w:val="5"/>
  </w:num>
  <w:num w:numId="11">
    <w:abstractNumId w:val="8"/>
  </w:num>
  <w:num w:numId="12">
    <w:abstractNumId w:val="12"/>
  </w:num>
  <w:num w:numId="13">
    <w:abstractNumId w:val="14"/>
  </w:num>
  <w:num w:numId="14">
    <w:abstractNumId w:val="19"/>
  </w:num>
  <w:num w:numId="15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5"/>
  </w:num>
  <w:num w:numId="25">
    <w:abstractNumId w:val="0"/>
  </w:num>
  <w:num w:numId="26">
    <w:abstractNumId w:val="15"/>
  </w:num>
  <w:num w:numId="27">
    <w:abstractNumId w:val="23"/>
  </w:num>
  <w:num w:numId="28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activeWritingStyle w:appName="MSWord" w:lang="ru-RU" w:vendorID="1" w:dllVersion="512" w:checkStyle="1"/>
  <w:attachedTemplate r:id="rId1"/>
  <w:stylePaneFormatFilter w:val="3F01"/>
  <w:defaultTabStop w:val="720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B607B"/>
    <w:rsid w:val="00000A6A"/>
    <w:rsid w:val="00001F3E"/>
    <w:rsid w:val="000030EC"/>
    <w:rsid w:val="00007B84"/>
    <w:rsid w:val="00011E82"/>
    <w:rsid w:val="00015484"/>
    <w:rsid w:val="00016BB7"/>
    <w:rsid w:val="00023399"/>
    <w:rsid w:val="000246B1"/>
    <w:rsid w:val="00024E58"/>
    <w:rsid w:val="00034539"/>
    <w:rsid w:val="000354EF"/>
    <w:rsid w:val="00037132"/>
    <w:rsid w:val="0004397F"/>
    <w:rsid w:val="00044EC1"/>
    <w:rsid w:val="000516DE"/>
    <w:rsid w:val="00052413"/>
    <w:rsid w:val="00053736"/>
    <w:rsid w:val="00056A8D"/>
    <w:rsid w:val="0005700D"/>
    <w:rsid w:val="00057BE8"/>
    <w:rsid w:val="00062B92"/>
    <w:rsid w:val="0006571D"/>
    <w:rsid w:val="0006581F"/>
    <w:rsid w:val="000679D5"/>
    <w:rsid w:val="000701F3"/>
    <w:rsid w:val="00074517"/>
    <w:rsid w:val="000753A6"/>
    <w:rsid w:val="000761D7"/>
    <w:rsid w:val="00077388"/>
    <w:rsid w:val="000806D3"/>
    <w:rsid w:val="00085694"/>
    <w:rsid w:val="0009400F"/>
    <w:rsid w:val="000948B3"/>
    <w:rsid w:val="00094C3A"/>
    <w:rsid w:val="000A0679"/>
    <w:rsid w:val="000A2C52"/>
    <w:rsid w:val="000A3947"/>
    <w:rsid w:val="000A457C"/>
    <w:rsid w:val="000A4691"/>
    <w:rsid w:val="000B059C"/>
    <w:rsid w:val="000B2957"/>
    <w:rsid w:val="000B5893"/>
    <w:rsid w:val="000B6206"/>
    <w:rsid w:val="000B6D32"/>
    <w:rsid w:val="000C0440"/>
    <w:rsid w:val="000C0F00"/>
    <w:rsid w:val="000C2D24"/>
    <w:rsid w:val="000C44A9"/>
    <w:rsid w:val="000C47B5"/>
    <w:rsid w:val="000C4B25"/>
    <w:rsid w:val="000D2AD4"/>
    <w:rsid w:val="000D44BE"/>
    <w:rsid w:val="000D4716"/>
    <w:rsid w:val="000D4D3D"/>
    <w:rsid w:val="000D56A0"/>
    <w:rsid w:val="000E1DDD"/>
    <w:rsid w:val="000E6D3D"/>
    <w:rsid w:val="000F116A"/>
    <w:rsid w:val="000F1436"/>
    <w:rsid w:val="000F149D"/>
    <w:rsid w:val="000F30EE"/>
    <w:rsid w:val="00100885"/>
    <w:rsid w:val="00102086"/>
    <w:rsid w:val="0010466D"/>
    <w:rsid w:val="00106C63"/>
    <w:rsid w:val="0010708B"/>
    <w:rsid w:val="00110B6F"/>
    <w:rsid w:val="0011145C"/>
    <w:rsid w:val="001150F6"/>
    <w:rsid w:val="00123686"/>
    <w:rsid w:val="00127366"/>
    <w:rsid w:val="001325D6"/>
    <w:rsid w:val="001347F1"/>
    <w:rsid w:val="00144245"/>
    <w:rsid w:val="001452CF"/>
    <w:rsid w:val="00151E29"/>
    <w:rsid w:val="001545CA"/>
    <w:rsid w:val="001602E3"/>
    <w:rsid w:val="0016140C"/>
    <w:rsid w:val="0016158B"/>
    <w:rsid w:val="00162E0E"/>
    <w:rsid w:val="001635C6"/>
    <w:rsid w:val="001640CD"/>
    <w:rsid w:val="0016737D"/>
    <w:rsid w:val="0016745C"/>
    <w:rsid w:val="00170626"/>
    <w:rsid w:val="0017075E"/>
    <w:rsid w:val="001720E3"/>
    <w:rsid w:val="00174D74"/>
    <w:rsid w:val="001803DB"/>
    <w:rsid w:val="001810D4"/>
    <w:rsid w:val="00181CE6"/>
    <w:rsid w:val="00184E37"/>
    <w:rsid w:val="00186666"/>
    <w:rsid w:val="0019278D"/>
    <w:rsid w:val="00192F1E"/>
    <w:rsid w:val="00197527"/>
    <w:rsid w:val="001A2178"/>
    <w:rsid w:val="001A2CE1"/>
    <w:rsid w:val="001A4F06"/>
    <w:rsid w:val="001B196F"/>
    <w:rsid w:val="001B225A"/>
    <w:rsid w:val="001B22F5"/>
    <w:rsid w:val="001B5262"/>
    <w:rsid w:val="001C78AF"/>
    <w:rsid w:val="001D58F8"/>
    <w:rsid w:val="001E0DD3"/>
    <w:rsid w:val="001E1770"/>
    <w:rsid w:val="001E1C1D"/>
    <w:rsid w:val="001E572F"/>
    <w:rsid w:val="001E63EC"/>
    <w:rsid w:val="001F1E0E"/>
    <w:rsid w:val="001F3A45"/>
    <w:rsid w:val="001F54B3"/>
    <w:rsid w:val="001F71BC"/>
    <w:rsid w:val="001F7EAE"/>
    <w:rsid w:val="00200AB6"/>
    <w:rsid w:val="00201049"/>
    <w:rsid w:val="00201B01"/>
    <w:rsid w:val="00202717"/>
    <w:rsid w:val="0020326C"/>
    <w:rsid w:val="00203956"/>
    <w:rsid w:val="00204B74"/>
    <w:rsid w:val="00205007"/>
    <w:rsid w:val="002066B0"/>
    <w:rsid w:val="00206BC2"/>
    <w:rsid w:val="00206D41"/>
    <w:rsid w:val="00210F0A"/>
    <w:rsid w:val="00211CFD"/>
    <w:rsid w:val="00212A7C"/>
    <w:rsid w:val="002130E7"/>
    <w:rsid w:val="00213A64"/>
    <w:rsid w:val="00220AB5"/>
    <w:rsid w:val="0022590E"/>
    <w:rsid w:val="00225ACB"/>
    <w:rsid w:val="00226DCE"/>
    <w:rsid w:val="0022797B"/>
    <w:rsid w:val="00227BBF"/>
    <w:rsid w:val="0023057D"/>
    <w:rsid w:val="00230C69"/>
    <w:rsid w:val="00231BEC"/>
    <w:rsid w:val="00231CEB"/>
    <w:rsid w:val="00234EE7"/>
    <w:rsid w:val="00240113"/>
    <w:rsid w:val="0024146C"/>
    <w:rsid w:val="00245AFC"/>
    <w:rsid w:val="00246698"/>
    <w:rsid w:val="002471F6"/>
    <w:rsid w:val="00254594"/>
    <w:rsid w:val="00255D3A"/>
    <w:rsid w:val="002568EA"/>
    <w:rsid w:val="002605F2"/>
    <w:rsid w:val="00261BFC"/>
    <w:rsid w:val="0026739E"/>
    <w:rsid w:val="002741E1"/>
    <w:rsid w:val="002744EF"/>
    <w:rsid w:val="00274732"/>
    <w:rsid w:val="002749F9"/>
    <w:rsid w:val="00274AC9"/>
    <w:rsid w:val="0027656A"/>
    <w:rsid w:val="002773C7"/>
    <w:rsid w:val="00277DCA"/>
    <w:rsid w:val="002841F5"/>
    <w:rsid w:val="0028569F"/>
    <w:rsid w:val="00285861"/>
    <w:rsid w:val="00293227"/>
    <w:rsid w:val="002935FE"/>
    <w:rsid w:val="0029421B"/>
    <w:rsid w:val="0029476F"/>
    <w:rsid w:val="00296500"/>
    <w:rsid w:val="002B0C79"/>
    <w:rsid w:val="002B0CDB"/>
    <w:rsid w:val="002B1699"/>
    <w:rsid w:val="002B30A0"/>
    <w:rsid w:val="002B316C"/>
    <w:rsid w:val="002B3CF9"/>
    <w:rsid w:val="002B4601"/>
    <w:rsid w:val="002B471F"/>
    <w:rsid w:val="002B54B8"/>
    <w:rsid w:val="002B74BA"/>
    <w:rsid w:val="002B7FE1"/>
    <w:rsid w:val="002C01D9"/>
    <w:rsid w:val="002C15E1"/>
    <w:rsid w:val="002C550F"/>
    <w:rsid w:val="002C5937"/>
    <w:rsid w:val="002C7159"/>
    <w:rsid w:val="002D3FDA"/>
    <w:rsid w:val="002D4D46"/>
    <w:rsid w:val="002D5DC0"/>
    <w:rsid w:val="002D75EE"/>
    <w:rsid w:val="002E062D"/>
    <w:rsid w:val="002E0D69"/>
    <w:rsid w:val="002E0EC7"/>
    <w:rsid w:val="002E40A2"/>
    <w:rsid w:val="002E598F"/>
    <w:rsid w:val="002E5A95"/>
    <w:rsid w:val="002E784A"/>
    <w:rsid w:val="002F0367"/>
    <w:rsid w:val="002F0E58"/>
    <w:rsid w:val="002F2540"/>
    <w:rsid w:val="002F3CBD"/>
    <w:rsid w:val="002F5FCA"/>
    <w:rsid w:val="002F7B0E"/>
    <w:rsid w:val="00301199"/>
    <w:rsid w:val="00303436"/>
    <w:rsid w:val="0030491E"/>
    <w:rsid w:val="0030635D"/>
    <w:rsid w:val="00311733"/>
    <w:rsid w:val="00312A1B"/>
    <w:rsid w:val="00314678"/>
    <w:rsid w:val="00315FC8"/>
    <w:rsid w:val="00321B4F"/>
    <w:rsid w:val="00323A55"/>
    <w:rsid w:val="0032757B"/>
    <w:rsid w:val="0033130B"/>
    <w:rsid w:val="003434FC"/>
    <w:rsid w:val="00346DB5"/>
    <w:rsid w:val="00346DF4"/>
    <w:rsid w:val="00351020"/>
    <w:rsid w:val="00351BFF"/>
    <w:rsid w:val="003524D1"/>
    <w:rsid w:val="0035342F"/>
    <w:rsid w:val="00353553"/>
    <w:rsid w:val="00354F5B"/>
    <w:rsid w:val="00355162"/>
    <w:rsid w:val="0035576A"/>
    <w:rsid w:val="003564A2"/>
    <w:rsid w:val="00356DF7"/>
    <w:rsid w:val="0035756A"/>
    <w:rsid w:val="003579D4"/>
    <w:rsid w:val="00360DED"/>
    <w:rsid w:val="0036249A"/>
    <w:rsid w:val="0036391F"/>
    <w:rsid w:val="00363CD1"/>
    <w:rsid w:val="003671E9"/>
    <w:rsid w:val="00373B62"/>
    <w:rsid w:val="00373D5F"/>
    <w:rsid w:val="00373F47"/>
    <w:rsid w:val="00374E06"/>
    <w:rsid w:val="00374F64"/>
    <w:rsid w:val="003770E6"/>
    <w:rsid w:val="003779EA"/>
    <w:rsid w:val="00377C17"/>
    <w:rsid w:val="003801BF"/>
    <w:rsid w:val="003818A1"/>
    <w:rsid w:val="00382DFE"/>
    <w:rsid w:val="0038332E"/>
    <w:rsid w:val="003843E7"/>
    <w:rsid w:val="003845D3"/>
    <w:rsid w:val="00386172"/>
    <w:rsid w:val="00390C84"/>
    <w:rsid w:val="00392AC4"/>
    <w:rsid w:val="00392C24"/>
    <w:rsid w:val="003934C2"/>
    <w:rsid w:val="00395974"/>
    <w:rsid w:val="003962EE"/>
    <w:rsid w:val="003969F3"/>
    <w:rsid w:val="003A0AAD"/>
    <w:rsid w:val="003A111C"/>
    <w:rsid w:val="003A22BF"/>
    <w:rsid w:val="003A29F5"/>
    <w:rsid w:val="003A3307"/>
    <w:rsid w:val="003A55A8"/>
    <w:rsid w:val="003A630F"/>
    <w:rsid w:val="003A7057"/>
    <w:rsid w:val="003A74A4"/>
    <w:rsid w:val="003B3538"/>
    <w:rsid w:val="003B4019"/>
    <w:rsid w:val="003B514C"/>
    <w:rsid w:val="003B51CA"/>
    <w:rsid w:val="003B53B2"/>
    <w:rsid w:val="003B67EE"/>
    <w:rsid w:val="003C423C"/>
    <w:rsid w:val="003C4E21"/>
    <w:rsid w:val="003D18C5"/>
    <w:rsid w:val="003D1E0C"/>
    <w:rsid w:val="003D2D93"/>
    <w:rsid w:val="003D2D94"/>
    <w:rsid w:val="003D7FDA"/>
    <w:rsid w:val="003E4E08"/>
    <w:rsid w:val="003E68BA"/>
    <w:rsid w:val="003E7C55"/>
    <w:rsid w:val="003F15B8"/>
    <w:rsid w:val="003F31E6"/>
    <w:rsid w:val="003F44C1"/>
    <w:rsid w:val="003F5655"/>
    <w:rsid w:val="004012CE"/>
    <w:rsid w:val="0040711A"/>
    <w:rsid w:val="004126A4"/>
    <w:rsid w:val="00413416"/>
    <w:rsid w:val="00415EE5"/>
    <w:rsid w:val="00417ACA"/>
    <w:rsid w:val="00421C88"/>
    <w:rsid w:val="0042422C"/>
    <w:rsid w:val="00432C4F"/>
    <w:rsid w:val="00432F56"/>
    <w:rsid w:val="004337D5"/>
    <w:rsid w:val="00434D4F"/>
    <w:rsid w:val="004360F0"/>
    <w:rsid w:val="00436620"/>
    <w:rsid w:val="00436AAB"/>
    <w:rsid w:val="0043794E"/>
    <w:rsid w:val="004414A3"/>
    <w:rsid w:val="00442AA8"/>
    <w:rsid w:val="00444C9E"/>
    <w:rsid w:val="0044595C"/>
    <w:rsid w:val="00450B68"/>
    <w:rsid w:val="00451DDC"/>
    <w:rsid w:val="004538A3"/>
    <w:rsid w:val="004563C2"/>
    <w:rsid w:val="00461622"/>
    <w:rsid w:val="004624E7"/>
    <w:rsid w:val="004630C8"/>
    <w:rsid w:val="004634FE"/>
    <w:rsid w:val="00464786"/>
    <w:rsid w:val="00466A44"/>
    <w:rsid w:val="00466CBB"/>
    <w:rsid w:val="0046711B"/>
    <w:rsid w:val="00467E39"/>
    <w:rsid w:val="0047077E"/>
    <w:rsid w:val="00472A47"/>
    <w:rsid w:val="00472C67"/>
    <w:rsid w:val="00474070"/>
    <w:rsid w:val="00474695"/>
    <w:rsid w:val="00474B41"/>
    <w:rsid w:val="0048065B"/>
    <w:rsid w:val="00481DA1"/>
    <w:rsid w:val="00482AB2"/>
    <w:rsid w:val="004836D4"/>
    <w:rsid w:val="00483C39"/>
    <w:rsid w:val="00484C81"/>
    <w:rsid w:val="004864B0"/>
    <w:rsid w:val="004864B4"/>
    <w:rsid w:val="00492064"/>
    <w:rsid w:val="004932AD"/>
    <w:rsid w:val="00494A42"/>
    <w:rsid w:val="00494C7C"/>
    <w:rsid w:val="004951F3"/>
    <w:rsid w:val="00495C37"/>
    <w:rsid w:val="004965AE"/>
    <w:rsid w:val="004A0533"/>
    <w:rsid w:val="004A119D"/>
    <w:rsid w:val="004A4790"/>
    <w:rsid w:val="004A6372"/>
    <w:rsid w:val="004A719F"/>
    <w:rsid w:val="004B15ED"/>
    <w:rsid w:val="004C099D"/>
    <w:rsid w:val="004C4382"/>
    <w:rsid w:val="004D038B"/>
    <w:rsid w:val="004D1D9F"/>
    <w:rsid w:val="004D3508"/>
    <w:rsid w:val="004D3E8D"/>
    <w:rsid w:val="004D5346"/>
    <w:rsid w:val="004D65BA"/>
    <w:rsid w:val="004D6DFC"/>
    <w:rsid w:val="004E0D7B"/>
    <w:rsid w:val="004E1236"/>
    <w:rsid w:val="004E29AD"/>
    <w:rsid w:val="004E3697"/>
    <w:rsid w:val="004E3A76"/>
    <w:rsid w:val="004E5D77"/>
    <w:rsid w:val="004F0BA7"/>
    <w:rsid w:val="004F7214"/>
    <w:rsid w:val="005030FA"/>
    <w:rsid w:val="0050467A"/>
    <w:rsid w:val="0050546C"/>
    <w:rsid w:val="00507C15"/>
    <w:rsid w:val="005105F3"/>
    <w:rsid w:val="005204E5"/>
    <w:rsid w:val="00522F72"/>
    <w:rsid w:val="00523538"/>
    <w:rsid w:val="00523F05"/>
    <w:rsid w:val="00523FC9"/>
    <w:rsid w:val="005241B3"/>
    <w:rsid w:val="00531D3C"/>
    <w:rsid w:val="0053213A"/>
    <w:rsid w:val="00534464"/>
    <w:rsid w:val="005419B8"/>
    <w:rsid w:val="005452ED"/>
    <w:rsid w:val="00546648"/>
    <w:rsid w:val="0055139C"/>
    <w:rsid w:val="00555FE3"/>
    <w:rsid w:val="00557241"/>
    <w:rsid w:val="00557B39"/>
    <w:rsid w:val="005603A9"/>
    <w:rsid w:val="005619E7"/>
    <w:rsid w:val="00563687"/>
    <w:rsid w:val="00563B74"/>
    <w:rsid w:val="005649A6"/>
    <w:rsid w:val="00564AF3"/>
    <w:rsid w:val="005674CF"/>
    <w:rsid w:val="00571B51"/>
    <w:rsid w:val="005730E4"/>
    <w:rsid w:val="00573187"/>
    <w:rsid w:val="00574C10"/>
    <w:rsid w:val="00580B1F"/>
    <w:rsid w:val="00580E4F"/>
    <w:rsid w:val="005822EC"/>
    <w:rsid w:val="005849EF"/>
    <w:rsid w:val="005851D4"/>
    <w:rsid w:val="00587572"/>
    <w:rsid w:val="00587973"/>
    <w:rsid w:val="005950D5"/>
    <w:rsid w:val="005A0C39"/>
    <w:rsid w:val="005A0F39"/>
    <w:rsid w:val="005A4FD8"/>
    <w:rsid w:val="005A7E75"/>
    <w:rsid w:val="005B1706"/>
    <w:rsid w:val="005B28B3"/>
    <w:rsid w:val="005B2F04"/>
    <w:rsid w:val="005B5CA4"/>
    <w:rsid w:val="005C0C79"/>
    <w:rsid w:val="005C1AFB"/>
    <w:rsid w:val="005C2715"/>
    <w:rsid w:val="005C3AC7"/>
    <w:rsid w:val="005C4EB4"/>
    <w:rsid w:val="005C57B3"/>
    <w:rsid w:val="005D1864"/>
    <w:rsid w:val="005D2679"/>
    <w:rsid w:val="005D3876"/>
    <w:rsid w:val="005D678C"/>
    <w:rsid w:val="005D740B"/>
    <w:rsid w:val="005D7CBF"/>
    <w:rsid w:val="005E0853"/>
    <w:rsid w:val="005E179F"/>
    <w:rsid w:val="005E2484"/>
    <w:rsid w:val="005E5C6A"/>
    <w:rsid w:val="005E6530"/>
    <w:rsid w:val="005E6B97"/>
    <w:rsid w:val="005E6F4F"/>
    <w:rsid w:val="005E7747"/>
    <w:rsid w:val="005F2D2E"/>
    <w:rsid w:val="005F2FE6"/>
    <w:rsid w:val="005F5758"/>
    <w:rsid w:val="005F6975"/>
    <w:rsid w:val="005F7C12"/>
    <w:rsid w:val="0060046D"/>
    <w:rsid w:val="00600534"/>
    <w:rsid w:val="00602FD4"/>
    <w:rsid w:val="00603282"/>
    <w:rsid w:val="00603BBB"/>
    <w:rsid w:val="006132FE"/>
    <w:rsid w:val="00613C85"/>
    <w:rsid w:val="00615334"/>
    <w:rsid w:val="0061560C"/>
    <w:rsid w:val="00615F3D"/>
    <w:rsid w:val="00617C99"/>
    <w:rsid w:val="00620D36"/>
    <w:rsid w:val="006215AD"/>
    <w:rsid w:val="00622D23"/>
    <w:rsid w:val="0062353B"/>
    <w:rsid w:val="00625D3B"/>
    <w:rsid w:val="00627421"/>
    <w:rsid w:val="0063189D"/>
    <w:rsid w:val="00631AA1"/>
    <w:rsid w:val="00635D04"/>
    <w:rsid w:val="00636197"/>
    <w:rsid w:val="0063685F"/>
    <w:rsid w:val="006411E6"/>
    <w:rsid w:val="0064423D"/>
    <w:rsid w:val="00644F56"/>
    <w:rsid w:val="00647DAB"/>
    <w:rsid w:val="0065177F"/>
    <w:rsid w:val="00654B43"/>
    <w:rsid w:val="0065700C"/>
    <w:rsid w:val="006577C6"/>
    <w:rsid w:val="00661FC4"/>
    <w:rsid w:val="0066378C"/>
    <w:rsid w:val="0066693F"/>
    <w:rsid w:val="006673AB"/>
    <w:rsid w:val="00671725"/>
    <w:rsid w:val="00673A51"/>
    <w:rsid w:val="00681EAB"/>
    <w:rsid w:val="006822F8"/>
    <w:rsid w:val="00682909"/>
    <w:rsid w:val="006831B1"/>
    <w:rsid w:val="00684B8F"/>
    <w:rsid w:val="00684DEB"/>
    <w:rsid w:val="00685684"/>
    <w:rsid w:val="006905C6"/>
    <w:rsid w:val="006960B1"/>
    <w:rsid w:val="006A0043"/>
    <w:rsid w:val="006A0449"/>
    <w:rsid w:val="006A1873"/>
    <w:rsid w:val="006A230C"/>
    <w:rsid w:val="006A3D9F"/>
    <w:rsid w:val="006A4418"/>
    <w:rsid w:val="006B4F71"/>
    <w:rsid w:val="006B52C3"/>
    <w:rsid w:val="006B6268"/>
    <w:rsid w:val="006B63B9"/>
    <w:rsid w:val="006C13AA"/>
    <w:rsid w:val="006C1D9D"/>
    <w:rsid w:val="006C3545"/>
    <w:rsid w:val="006C3762"/>
    <w:rsid w:val="006C5292"/>
    <w:rsid w:val="006C6A16"/>
    <w:rsid w:val="006C6EBB"/>
    <w:rsid w:val="006D0704"/>
    <w:rsid w:val="006D0AF0"/>
    <w:rsid w:val="006D19D7"/>
    <w:rsid w:val="006D77F0"/>
    <w:rsid w:val="006D7D6C"/>
    <w:rsid w:val="006E281B"/>
    <w:rsid w:val="006E2CC0"/>
    <w:rsid w:val="006E3164"/>
    <w:rsid w:val="006E59E0"/>
    <w:rsid w:val="006E5A82"/>
    <w:rsid w:val="006E6546"/>
    <w:rsid w:val="006E6BAE"/>
    <w:rsid w:val="006E7501"/>
    <w:rsid w:val="006F0201"/>
    <w:rsid w:val="006F48BA"/>
    <w:rsid w:val="006F5FD6"/>
    <w:rsid w:val="0070143B"/>
    <w:rsid w:val="0070159B"/>
    <w:rsid w:val="00702487"/>
    <w:rsid w:val="007028D3"/>
    <w:rsid w:val="00702D5D"/>
    <w:rsid w:val="00703CF2"/>
    <w:rsid w:val="00706D9C"/>
    <w:rsid w:val="007103F8"/>
    <w:rsid w:val="007135A5"/>
    <w:rsid w:val="007145DC"/>
    <w:rsid w:val="007206C5"/>
    <w:rsid w:val="00721E8D"/>
    <w:rsid w:val="00722456"/>
    <w:rsid w:val="00723072"/>
    <w:rsid w:val="007239A3"/>
    <w:rsid w:val="007249EC"/>
    <w:rsid w:val="007265C8"/>
    <w:rsid w:val="00726CDE"/>
    <w:rsid w:val="0073259F"/>
    <w:rsid w:val="00733E47"/>
    <w:rsid w:val="00737997"/>
    <w:rsid w:val="007407CD"/>
    <w:rsid w:val="00743743"/>
    <w:rsid w:val="00744713"/>
    <w:rsid w:val="00745CEE"/>
    <w:rsid w:val="0074684E"/>
    <w:rsid w:val="00747E4B"/>
    <w:rsid w:val="00750230"/>
    <w:rsid w:val="00750636"/>
    <w:rsid w:val="00750B99"/>
    <w:rsid w:val="007510D8"/>
    <w:rsid w:val="007514F2"/>
    <w:rsid w:val="00756646"/>
    <w:rsid w:val="007605E6"/>
    <w:rsid w:val="00762F96"/>
    <w:rsid w:val="00766400"/>
    <w:rsid w:val="007677A5"/>
    <w:rsid w:val="00770CEC"/>
    <w:rsid w:val="00770DBB"/>
    <w:rsid w:val="00770F1B"/>
    <w:rsid w:val="007716BC"/>
    <w:rsid w:val="00773070"/>
    <w:rsid w:val="0077412F"/>
    <w:rsid w:val="007750A2"/>
    <w:rsid w:val="007811EB"/>
    <w:rsid w:val="0078286C"/>
    <w:rsid w:val="00783AAC"/>
    <w:rsid w:val="0078489C"/>
    <w:rsid w:val="00785F34"/>
    <w:rsid w:val="007861A5"/>
    <w:rsid w:val="00786245"/>
    <w:rsid w:val="00786631"/>
    <w:rsid w:val="00790DCE"/>
    <w:rsid w:val="0079564D"/>
    <w:rsid w:val="00796F0F"/>
    <w:rsid w:val="007A0CB4"/>
    <w:rsid w:val="007A2848"/>
    <w:rsid w:val="007A378F"/>
    <w:rsid w:val="007A63C5"/>
    <w:rsid w:val="007A66C0"/>
    <w:rsid w:val="007B4220"/>
    <w:rsid w:val="007B5591"/>
    <w:rsid w:val="007C01A6"/>
    <w:rsid w:val="007C09F0"/>
    <w:rsid w:val="007C5029"/>
    <w:rsid w:val="007C6F14"/>
    <w:rsid w:val="007C702A"/>
    <w:rsid w:val="007D0AA8"/>
    <w:rsid w:val="007D248B"/>
    <w:rsid w:val="007D38E2"/>
    <w:rsid w:val="007D3944"/>
    <w:rsid w:val="007D49FB"/>
    <w:rsid w:val="007E0B2B"/>
    <w:rsid w:val="007E1B45"/>
    <w:rsid w:val="007E43BD"/>
    <w:rsid w:val="007E4BD6"/>
    <w:rsid w:val="007E4CD9"/>
    <w:rsid w:val="007E5470"/>
    <w:rsid w:val="007F03EC"/>
    <w:rsid w:val="007F1123"/>
    <w:rsid w:val="007F1FFB"/>
    <w:rsid w:val="007F2053"/>
    <w:rsid w:val="007F4BC1"/>
    <w:rsid w:val="007F5275"/>
    <w:rsid w:val="007F584C"/>
    <w:rsid w:val="007F5AAA"/>
    <w:rsid w:val="00802496"/>
    <w:rsid w:val="008024D6"/>
    <w:rsid w:val="008031FA"/>
    <w:rsid w:val="00803316"/>
    <w:rsid w:val="00806720"/>
    <w:rsid w:val="00806DB8"/>
    <w:rsid w:val="00807C45"/>
    <w:rsid w:val="00807CF8"/>
    <w:rsid w:val="00810CB8"/>
    <w:rsid w:val="0081112B"/>
    <w:rsid w:val="00814C4D"/>
    <w:rsid w:val="00817513"/>
    <w:rsid w:val="008206D0"/>
    <w:rsid w:val="008274B5"/>
    <w:rsid w:val="008300F8"/>
    <w:rsid w:val="0083546D"/>
    <w:rsid w:val="0083605B"/>
    <w:rsid w:val="00837F42"/>
    <w:rsid w:val="00844590"/>
    <w:rsid w:val="008469D5"/>
    <w:rsid w:val="00846AC6"/>
    <w:rsid w:val="0085306E"/>
    <w:rsid w:val="00854AD0"/>
    <w:rsid w:val="00855C45"/>
    <w:rsid w:val="00856F8F"/>
    <w:rsid w:val="00857B89"/>
    <w:rsid w:val="00862769"/>
    <w:rsid w:val="008628CB"/>
    <w:rsid w:val="00863E08"/>
    <w:rsid w:val="0086497B"/>
    <w:rsid w:val="008702A3"/>
    <w:rsid w:val="00876156"/>
    <w:rsid w:val="008838C5"/>
    <w:rsid w:val="008853FE"/>
    <w:rsid w:val="00887265"/>
    <w:rsid w:val="00887472"/>
    <w:rsid w:val="00896EBD"/>
    <w:rsid w:val="00897E78"/>
    <w:rsid w:val="008A2FE1"/>
    <w:rsid w:val="008A3F84"/>
    <w:rsid w:val="008A5EDA"/>
    <w:rsid w:val="008A7740"/>
    <w:rsid w:val="008B1692"/>
    <w:rsid w:val="008B324A"/>
    <w:rsid w:val="008B425E"/>
    <w:rsid w:val="008C15DA"/>
    <w:rsid w:val="008C1F8C"/>
    <w:rsid w:val="008C3572"/>
    <w:rsid w:val="008C66E6"/>
    <w:rsid w:val="008C6DF3"/>
    <w:rsid w:val="008C6E69"/>
    <w:rsid w:val="008C6EFD"/>
    <w:rsid w:val="008C79AA"/>
    <w:rsid w:val="008C7F99"/>
    <w:rsid w:val="008D479E"/>
    <w:rsid w:val="008D51F1"/>
    <w:rsid w:val="008D5D06"/>
    <w:rsid w:val="008D7BFF"/>
    <w:rsid w:val="008E108B"/>
    <w:rsid w:val="008E1221"/>
    <w:rsid w:val="008E1CFE"/>
    <w:rsid w:val="008E3F2B"/>
    <w:rsid w:val="008E4812"/>
    <w:rsid w:val="008E6283"/>
    <w:rsid w:val="008F1647"/>
    <w:rsid w:val="00900612"/>
    <w:rsid w:val="009032E1"/>
    <w:rsid w:val="00903921"/>
    <w:rsid w:val="0090563D"/>
    <w:rsid w:val="00905A16"/>
    <w:rsid w:val="0090774A"/>
    <w:rsid w:val="009116B5"/>
    <w:rsid w:val="009124BF"/>
    <w:rsid w:val="0091251F"/>
    <w:rsid w:val="00912EF8"/>
    <w:rsid w:val="00913C56"/>
    <w:rsid w:val="00914663"/>
    <w:rsid w:val="00914B72"/>
    <w:rsid w:val="00914C06"/>
    <w:rsid w:val="00914D98"/>
    <w:rsid w:val="009164A9"/>
    <w:rsid w:val="009244F6"/>
    <w:rsid w:val="00925C0C"/>
    <w:rsid w:val="00930D58"/>
    <w:rsid w:val="00930E0E"/>
    <w:rsid w:val="009324FE"/>
    <w:rsid w:val="009357BC"/>
    <w:rsid w:val="0093796D"/>
    <w:rsid w:val="00941C25"/>
    <w:rsid w:val="00941D09"/>
    <w:rsid w:val="00942960"/>
    <w:rsid w:val="00942AB2"/>
    <w:rsid w:val="00950890"/>
    <w:rsid w:val="009528F8"/>
    <w:rsid w:val="00952AF1"/>
    <w:rsid w:val="009562DF"/>
    <w:rsid w:val="00956F0A"/>
    <w:rsid w:val="00957118"/>
    <w:rsid w:val="0095713E"/>
    <w:rsid w:val="00960815"/>
    <w:rsid w:val="0096541F"/>
    <w:rsid w:val="00971602"/>
    <w:rsid w:val="00972642"/>
    <w:rsid w:val="00973533"/>
    <w:rsid w:val="009742B1"/>
    <w:rsid w:val="009746CA"/>
    <w:rsid w:val="00975909"/>
    <w:rsid w:val="009766F9"/>
    <w:rsid w:val="00977221"/>
    <w:rsid w:val="00981009"/>
    <w:rsid w:val="00982055"/>
    <w:rsid w:val="00982CF8"/>
    <w:rsid w:val="00983555"/>
    <w:rsid w:val="0098625E"/>
    <w:rsid w:val="0099119C"/>
    <w:rsid w:val="009945C8"/>
    <w:rsid w:val="00995F7B"/>
    <w:rsid w:val="00997F74"/>
    <w:rsid w:val="009A0F36"/>
    <w:rsid w:val="009A153C"/>
    <w:rsid w:val="009A2276"/>
    <w:rsid w:val="009A31FC"/>
    <w:rsid w:val="009A5957"/>
    <w:rsid w:val="009A654B"/>
    <w:rsid w:val="009A7AF8"/>
    <w:rsid w:val="009B451C"/>
    <w:rsid w:val="009B4E03"/>
    <w:rsid w:val="009C0417"/>
    <w:rsid w:val="009C08DF"/>
    <w:rsid w:val="009C0AF4"/>
    <w:rsid w:val="009C2C44"/>
    <w:rsid w:val="009C3D50"/>
    <w:rsid w:val="009C41CB"/>
    <w:rsid w:val="009C46E7"/>
    <w:rsid w:val="009C5066"/>
    <w:rsid w:val="009C587D"/>
    <w:rsid w:val="009C5C89"/>
    <w:rsid w:val="009C64E2"/>
    <w:rsid w:val="009C7E07"/>
    <w:rsid w:val="009D0244"/>
    <w:rsid w:val="009D0A97"/>
    <w:rsid w:val="009D423D"/>
    <w:rsid w:val="009D57A9"/>
    <w:rsid w:val="009D6D44"/>
    <w:rsid w:val="009D7496"/>
    <w:rsid w:val="009E20B2"/>
    <w:rsid w:val="009E3803"/>
    <w:rsid w:val="009E643A"/>
    <w:rsid w:val="009E74BF"/>
    <w:rsid w:val="009F0DFB"/>
    <w:rsid w:val="009F303F"/>
    <w:rsid w:val="009F4084"/>
    <w:rsid w:val="009F511B"/>
    <w:rsid w:val="009F5B72"/>
    <w:rsid w:val="009F6407"/>
    <w:rsid w:val="009F64AA"/>
    <w:rsid w:val="00A0103A"/>
    <w:rsid w:val="00A03CA7"/>
    <w:rsid w:val="00A05476"/>
    <w:rsid w:val="00A06FA9"/>
    <w:rsid w:val="00A121FB"/>
    <w:rsid w:val="00A15D97"/>
    <w:rsid w:val="00A20B7F"/>
    <w:rsid w:val="00A22480"/>
    <w:rsid w:val="00A2424C"/>
    <w:rsid w:val="00A247F7"/>
    <w:rsid w:val="00A275CC"/>
    <w:rsid w:val="00A301C6"/>
    <w:rsid w:val="00A401EC"/>
    <w:rsid w:val="00A4520D"/>
    <w:rsid w:val="00A46C82"/>
    <w:rsid w:val="00A50641"/>
    <w:rsid w:val="00A51EF6"/>
    <w:rsid w:val="00A54EA3"/>
    <w:rsid w:val="00A552DA"/>
    <w:rsid w:val="00A562D6"/>
    <w:rsid w:val="00A60776"/>
    <w:rsid w:val="00A62D5E"/>
    <w:rsid w:val="00A67899"/>
    <w:rsid w:val="00A71F29"/>
    <w:rsid w:val="00A73C2D"/>
    <w:rsid w:val="00A74398"/>
    <w:rsid w:val="00A76605"/>
    <w:rsid w:val="00A819C0"/>
    <w:rsid w:val="00A81E35"/>
    <w:rsid w:val="00A82F4D"/>
    <w:rsid w:val="00A860F5"/>
    <w:rsid w:val="00A920CD"/>
    <w:rsid w:val="00A93D17"/>
    <w:rsid w:val="00A96B27"/>
    <w:rsid w:val="00A96D56"/>
    <w:rsid w:val="00AA1D56"/>
    <w:rsid w:val="00AA1FA9"/>
    <w:rsid w:val="00AA2951"/>
    <w:rsid w:val="00AA29D9"/>
    <w:rsid w:val="00AA4BEC"/>
    <w:rsid w:val="00AA580A"/>
    <w:rsid w:val="00AA60E9"/>
    <w:rsid w:val="00AA6535"/>
    <w:rsid w:val="00AA7C6E"/>
    <w:rsid w:val="00AB3558"/>
    <w:rsid w:val="00AB5A6B"/>
    <w:rsid w:val="00AB606E"/>
    <w:rsid w:val="00AB6B70"/>
    <w:rsid w:val="00AB6F7C"/>
    <w:rsid w:val="00AB760E"/>
    <w:rsid w:val="00AC0099"/>
    <w:rsid w:val="00AC154A"/>
    <w:rsid w:val="00AC2F89"/>
    <w:rsid w:val="00AC3660"/>
    <w:rsid w:val="00AC44DC"/>
    <w:rsid w:val="00AD27D9"/>
    <w:rsid w:val="00AD38F7"/>
    <w:rsid w:val="00AD4157"/>
    <w:rsid w:val="00AD7083"/>
    <w:rsid w:val="00AE1FB1"/>
    <w:rsid w:val="00AE2BCD"/>
    <w:rsid w:val="00AE3462"/>
    <w:rsid w:val="00AE7E01"/>
    <w:rsid w:val="00AF11ED"/>
    <w:rsid w:val="00AF2710"/>
    <w:rsid w:val="00B02D4A"/>
    <w:rsid w:val="00B07194"/>
    <w:rsid w:val="00B13AFC"/>
    <w:rsid w:val="00B147A0"/>
    <w:rsid w:val="00B152F0"/>
    <w:rsid w:val="00B159F2"/>
    <w:rsid w:val="00B17404"/>
    <w:rsid w:val="00B20988"/>
    <w:rsid w:val="00B21600"/>
    <w:rsid w:val="00B2181A"/>
    <w:rsid w:val="00B218D0"/>
    <w:rsid w:val="00B24E18"/>
    <w:rsid w:val="00B24EA2"/>
    <w:rsid w:val="00B32590"/>
    <w:rsid w:val="00B3566C"/>
    <w:rsid w:val="00B36CDD"/>
    <w:rsid w:val="00B4164B"/>
    <w:rsid w:val="00B41B7C"/>
    <w:rsid w:val="00B431AE"/>
    <w:rsid w:val="00B43214"/>
    <w:rsid w:val="00B46732"/>
    <w:rsid w:val="00B471AF"/>
    <w:rsid w:val="00B534F2"/>
    <w:rsid w:val="00B55131"/>
    <w:rsid w:val="00B55621"/>
    <w:rsid w:val="00B56551"/>
    <w:rsid w:val="00B6192D"/>
    <w:rsid w:val="00B6301E"/>
    <w:rsid w:val="00B65265"/>
    <w:rsid w:val="00B65B1A"/>
    <w:rsid w:val="00B65E0F"/>
    <w:rsid w:val="00B661E4"/>
    <w:rsid w:val="00B664E5"/>
    <w:rsid w:val="00B66937"/>
    <w:rsid w:val="00B6729F"/>
    <w:rsid w:val="00B71DF8"/>
    <w:rsid w:val="00B7493C"/>
    <w:rsid w:val="00B80BC2"/>
    <w:rsid w:val="00B8369C"/>
    <w:rsid w:val="00B8370E"/>
    <w:rsid w:val="00B8441D"/>
    <w:rsid w:val="00B84483"/>
    <w:rsid w:val="00B84693"/>
    <w:rsid w:val="00B85CB3"/>
    <w:rsid w:val="00B875F1"/>
    <w:rsid w:val="00B87863"/>
    <w:rsid w:val="00B87F0C"/>
    <w:rsid w:val="00B91749"/>
    <w:rsid w:val="00B92FA8"/>
    <w:rsid w:val="00BA01F1"/>
    <w:rsid w:val="00BA366C"/>
    <w:rsid w:val="00BA506A"/>
    <w:rsid w:val="00BA6F00"/>
    <w:rsid w:val="00BA7D97"/>
    <w:rsid w:val="00BB607B"/>
    <w:rsid w:val="00BB793E"/>
    <w:rsid w:val="00BC2E59"/>
    <w:rsid w:val="00BC33F1"/>
    <w:rsid w:val="00BC5CAE"/>
    <w:rsid w:val="00BC78CD"/>
    <w:rsid w:val="00BD103B"/>
    <w:rsid w:val="00BD4AB0"/>
    <w:rsid w:val="00BD70D3"/>
    <w:rsid w:val="00BD7FD4"/>
    <w:rsid w:val="00BE0CC9"/>
    <w:rsid w:val="00BE2CCB"/>
    <w:rsid w:val="00BE3A89"/>
    <w:rsid w:val="00BE47B1"/>
    <w:rsid w:val="00BE5697"/>
    <w:rsid w:val="00BE6866"/>
    <w:rsid w:val="00BE6C7D"/>
    <w:rsid w:val="00BF24F1"/>
    <w:rsid w:val="00BF2872"/>
    <w:rsid w:val="00BF2BB6"/>
    <w:rsid w:val="00BF2D36"/>
    <w:rsid w:val="00C011A9"/>
    <w:rsid w:val="00C03DF0"/>
    <w:rsid w:val="00C03EA5"/>
    <w:rsid w:val="00C044E8"/>
    <w:rsid w:val="00C055C1"/>
    <w:rsid w:val="00C067F5"/>
    <w:rsid w:val="00C1557E"/>
    <w:rsid w:val="00C1600E"/>
    <w:rsid w:val="00C242EF"/>
    <w:rsid w:val="00C304C4"/>
    <w:rsid w:val="00C30AF0"/>
    <w:rsid w:val="00C33F4B"/>
    <w:rsid w:val="00C354C5"/>
    <w:rsid w:val="00C36299"/>
    <w:rsid w:val="00C371EF"/>
    <w:rsid w:val="00C40100"/>
    <w:rsid w:val="00C41264"/>
    <w:rsid w:val="00C529F4"/>
    <w:rsid w:val="00C5409E"/>
    <w:rsid w:val="00C555A2"/>
    <w:rsid w:val="00C55DA5"/>
    <w:rsid w:val="00C63BAE"/>
    <w:rsid w:val="00C64E63"/>
    <w:rsid w:val="00C65274"/>
    <w:rsid w:val="00C71BE2"/>
    <w:rsid w:val="00C742A1"/>
    <w:rsid w:val="00C752FE"/>
    <w:rsid w:val="00C755F0"/>
    <w:rsid w:val="00C76C9F"/>
    <w:rsid w:val="00C7768A"/>
    <w:rsid w:val="00C80E01"/>
    <w:rsid w:val="00C84571"/>
    <w:rsid w:val="00C87236"/>
    <w:rsid w:val="00C92572"/>
    <w:rsid w:val="00CA12A8"/>
    <w:rsid w:val="00CA5639"/>
    <w:rsid w:val="00CA58BB"/>
    <w:rsid w:val="00CA593E"/>
    <w:rsid w:val="00CA69B3"/>
    <w:rsid w:val="00CA6BCA"/>
    <w:rsid w:val="00CB1319"/>
    <w:rsid w:val="00CB6632"/>
    <w:rsid w:val="00CB71DA"/>
    <w:rsid w:val="00CB73F6"/>
    <w:rsid w:val="00CC39CB"/>
    <w:rsid w:val="00CD0E66"/>
    <w:rsid w:val="00CD36DB"/>
    <w:rsid w:val="00CD4248"/>
    <w:rsid w:val="00CD4F33"/>
    <w:rsid w:val="00CD5617"/>
    <w:rsid w:val="00CD7949"/>
    <w:rsid w:val="00CE4831"/>
    <w:rsid w:val="00CE5441"/>
    <w:rsid w:val="00CE7C28"/>
    <w:rsid w:val="00CF054A"/>
    <w:rsid w:val="00CF2263"/>
    <w:rsid w:val="00CF2E6F"/>
    <w:rsid w:val="00D00092"/>
    <w:rsid w:val="00D01DE4"/>
    <w:rsid w:val="00D0326B"/>
    <w:rsid w:val="00D101AD"/>
    <w:rsid w:val="00D14F99"/>
    <w:rsid w:val="00D174D4"/>
    <w:rsid w:val="00D1762E"/>
    <w:rsid w:val="00D213A8"/>
    <w:rsid w:val="00D21655"/>
    <w:rsid w:val="00D23323"/>
    <w:rsid w:val="00D23628"/>
    <w:rsid w:val="00D24AAC"/>
    <w:rsid w:val="00D2641A"/>
    <w:rsid w:val="00D323FC"/>
    <w:rsid w:val="00D3281D"/>
    <w:rsid w:val="00D34608"/>
    <w:rsid w:val="00D36032"/>
    <w:rsid w:val="00D37104"/>
    <w:rsid w:val="00D4021E"/>
    <w:rsid w:val="00D42B48"/>
    <w:rsid w:val="00D514C5"/>
    <w:rsid w:val="00D51989"/>
    <w:rsid w:val="00D51E97"/>
    <w:rsid w:val="00D5293B"/>
    <w:rsid w:val="00D549B7"/>
    <w:rsid w:val="00D56FFA"/>
    <w:rsid w:val="00D600D0"/>
    <w:rsid w:val="00D61A1A"/>
    <w:rsid w:val="00D6261E"/>
    <w:rsid w:val="00D6297E"/>
    <w:rsid w:val="00D643C7"/>
    <w:rsid w:val="00D64920"/>
    <w:rsid w:val="00D649CD"/>
    <w:rsid w:val="00D64DF4"/>
    <w:rsid w:val="00D72341"/>
    <w:rsid w:val="00D73378"/>
    <w:rsid w:val="00D73548"/>
    <w:rsid w:val="00D73C74"/>
    <w:rsid w:val="00D766A9"/>
    <w:rsid w:val="00D76FF7"/>
    <w:rsid w:val="00D81F92"/>
    <w:rsid w:val="00D82C19"/>
    <w:rsid w:val="00D84884"/>
    <w:rsid w:val="00D84DE1"/>
    <w:rsid w:val="00D862B1"/>
    <w:rsid w:val="00D9226D"/>
    <w:rsid w:val="00D931D5"/>
    <w:rsid w:val="00D96069"/>
    <w:rsid w:val="00D96A1F"/>
    <w:rsid w:val="00DA0C38"/>
    <w:rsid w:val="00DA0C6B"/>
    <w:rsid w:val="00DA2911"/>
    <w:rsid w:val="00DA468E"/>
    <w:rsid w:val="00DA6353"/>
    <w:rsid w:val="00DB03B6"/>
    <w:rsid w:val="00DB2D71"/>
    <w:rsid w:val="00DB60D0"/>
    <w:rsid w:val="00DB6D23"/>
    <w:rsid w:val="00DB6D2E"/>
    <w:rsid w:val="00DB78BE"/>
    <w:rsid w:val="00DC16FF"/>
    <w:rsid w:val="00DC2842"/>
    <w:rsid w:val="00DC3C6A"/>
    <w:rsid w:val="00DC4617"/>
    <w:rsid w:val="00DC79F0"/>
    <w:rsid w:val="00DD4487"/>
    <w:rsid w:val="00DD7767"/>
    <w:rsid w:val="00DE2F07"/>
    <w:rsid w:val="00DE33F0"/>
    <w:rsid w:val="00DE35E7"/>
    <w:rsid w:val="00DF1F4D"/>
    <w:rsid w:val="00DF5C74"/>
    <w:rsid w:val="00DF67C7"/>
    <w:rsid w:val="00E02986"/>
    <w:rsid w:val="00E0362B"/>
    <w:rsid w:val="00E03906"/>
    <w:rsid w:val="00E0617E"/>
    <w:rsid w:val="00E064A9"/>
    <w:rsid w:val="00E15571"/>
    <w:rsid w:val="00E170E2"/>
    <w:rsid w:val="00E212DC"/>
    <w:rsid w:val="00E23A4B"/>
    <w:rsid w:val="00E23F5F"/>
    <w:rsid w:val="00E30E4B"/>
    <w:rsid w:val="00E30FB9"/>
    <w:rsid w:val="00E317F8"/>
    <w:rsid w:val="00E320A6"/>
    <w:rsid w:val="00E3550D"/>
    <w:rsid w:val="00E432A0"/>
    <w:rsid w:val="00E43647"/>
    <w:rsid w:val="00E43AD8"/>
    <w:rsid w:val="00E44E37"/>
    <w:rsid w:val="00E468BE"/>
    <w:rsid w:val="00E4696E"/>
    <w:rsid w:val="00E5078E"/>
    <w:rsid w:val="00E51217"/>
    <w:rsid w:val="00E559CC"/>
    <w:rsid w:val="00E570D1"/>
    <w:rsid w:val="00E601B7"/>
    <w:rsid w:val="00E608E6"/>
    <w:rsid w:val="00E60BC1"/>
    <w:rsid w:val="00E61771"/>
    <w:rsid w:val="00E6316A"/>
    <w:rsid w:val="00E63893"/>
    <w:rsid w:val="00E71143"/>
    <w:rsid w:val="00E72816"/>
    <w:rsid w:val="00E77B81"/>
    <w:rsid w:val="00E80D0E"/>
    <w:rsid w:val="00E81101"/>
    <w:rsid w:val="00E837A4"/>
    <w:rsid w:val="00E846D0"/>
    <w:rsid w:val="00E849E6"/>
    <w:rsid w:val="00E87DF9"/>
    <w:rsid w:val="00E932A9"/>
    <w:rsid w:val="00E9551E"/>
    <w:rsid w:val="00EA010F"/>
    <w:rsid w:val="00EA4DD5"/>
    <w:rsid w:val="00EA5A6F"/>
    <w:rsid w:val="00EA72C8"/>
    <w:rsid w:val="00EB1B7F"/>
    <w:rsid w:val="00EB2AA0"/>
    <w:rsid w:val="00EB5411"/>
    <w:rsid w:val="00EB63A0"/>
    <w:rsid w:val="00EC058D"/>
    <w:rsid w:val="00EC396B"/>
    <w:rsid w:val="00EC6CEE"/>
    <w:rsid w:val="00EC7057"/>
    <w:rsid w:val="00EC7395"/>
    <w:rsid w:val="00ED2A21"/>
    <w:rsid w:val="00ED69F7"/>
    <w:rsid w:val="00EE0C13"/>
    <w:rsid w:val="00EE11A3"/>
    <w:rsid w:val="00EE59A9"/>
    <w:rsid w:val="00EE669B"/>
    <w:rsid w:val="00EE69C4"/>
    <w:rsid w:val="00EE79F4"/>
    <w:rsid w:val="00EF1EFC"/>
    <w:rsid w:val="00EF3099"/>
    <w:rsid w:val="00EF320A"/>
    <w:rsid w:val="00EF32B7"/>
    <w:rsid w:val="00EF3463"/>
    <w:rsid w:val="00EF3A78"/>
    <w:rsid w:val="00EF45C3"/>
    <w:rsid w:val="00EF5AAC"/>
    <w:rsid w:val="00EF5CDF"/>
    <w:rsid w:val="00EF5D02"/>
    <w:rsid w:val="00EF64F0"/>
    <w:rsid w:val="00F01C7A"/>
    <w:rsid w:val="00F05CA4"/>
    <w:rsid w:val="00F07C41"/>
    <w:rsid w:val="00F11BAD"/>
    <w:rsid w:val="00F149D3"/>
    <w:rsid w:val="00F17A29"/>
    <w:rsid w:val="00F17AAF"/>
    <w:rsid w:val="00F20461"/>
    <w:rsid w:val="00F2244F"/>
    <w:rsid w:val="00F235A9"/>
    <w:rsid w:val="00F23EC7"/>
    <w:rsid w:val="00F2607E"/>
    <w:rsid w:val="00F26B36"/>
    <w:rsid w:val="00F26B60"/>
    <w:rsid w:val="00F309BC"/>
    <w:rsid w:val="00F313FB"/>
    <w:rsid w:val="00F31EA3"/>
    <w:rsid w:val="00F324CB"/>
    <w:rsid w:val="00F32658"/>
    <w:rsid w:val="00F36454"/>
    <w:rsid w:val="00F37002"/>
    <w:rsid w:val="00F4314B"/>
    <w:rsid w:val="00F46408"/>
    <w:rsid w:val="00F46870"/>
    <w:rsid w:val="00F46CCC"/>
    <w:rsid w:val="00F47333"/>
    <w:rsid w:val="00F536A5"/>
    <w:rsid w:val="00F53935"/>
    <w:rsid w:val="00F550A7"/>
    <w:rsid w:val="00F56F03"/>
    <w:rsid w:val="00F60223"/>
    <w:rsid w:val="00F74583"/>
    <w:rsid w:val="00F75F85"/>
    <w:rsid w:val="00F76439"/>
    <w:rsid w:val="00F76B0D"/>
    <w:rsid w:val="00F874D3"/>
    <w:rsid w:val="00F91D35"/>
    <w:rsid w:val="00F94811"/>
    <w:rsid w:val="00FA1675"/>
    <w:rsid w:val="00FA2F63"/>
    <w:rsid w:val="00FA7539"/>
    <w:rsid w:val="00FB3D28"/>
    <w:rsid w:val="00FB51C6"/>
    <w:rsid w:val="00FB5B98"/>
    <w:rsid w:val="00FB641E"/>
    <w:rsid w:val="00FB6E2C"/>
    <w:rsid w:val="00FC3670"/>
    <w:rsid w:val="00FC6140"/>
    <w:rsid w:val="00FD04B0"/>
    <w:rsid w:val="00FD2030"/>
    <w:rsid w:val="00FD2665"/>
    <w:rsid w:val="00FD505A"/>
    <w:rsid w:val="00FD5B74"/>
    <w:rsid w:val="00FD7250"/>
    <w:rsid w:val="00FD7C06"/>
    <w:rsid w:val="00FE1BF3"/>
    <w:rsid w:val="00FE27BD"/>
    <w:rsid w:val="00FE4176"/>
    <w:rsid w:val="00FE4DB1"/>
    <w:rsid w:val="00FE75C4"/>
    <w:rsid w:val="00FF14C4"/>
    <w:rsid w:val="00FF27BA"/>
    <w:rsid w:val="00FF55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6FA9"/>
  </w:style>
  <w:style w:type="paragraph" w:styleId="1">
    <w:name w:val="heading 1"/>
    <w:basedOn w:val="a"/>
    <w:next w:val="a"/>
    <w:qFormat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qFormat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pPr>
      <w:keepNext/>
      <w:jc w:val="right"/>
      <w:outlineLvl w:val="2"/>
    </w:pPr>
    <w:rPr>
      <w:sz w:val="28"/>
      <w:szCs w:val="28"/>
      <w:lang/>
    </w:rPr>
  </w:style>
  <w:style w:type="paragraph" w:styleId="7">
    <w:name w:val="heading 7"/>
    <w:basedOn w:val="a"/>
    <w:next w:val="a"/>
    <w:qFormat/>
    <w:rsid w:val="00392C24"/>
    <w:pPr>
      <w:spacing w:before="240" w:after="60"/>
      <w:outlineLvl w:val="6"/>
    </w:pPr>
    <w:rPr>
      <w:sz w:val="24"/>
      <w:szCs w:val="24"/>
    </w:rPr>
  </w:style>
  <w:style w:type="character" w:default="1" w:styleId="a0">
    <w:name w:val="Default Paragraph Font"/>
    <w:aliases w:val=" Знак Знак Знак1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"/>
    <w:basedOn w:val="a"/>
    <w:rPr>
      <w:sz w:val="28"/>
    </w:rPr>
  </w:style>
  <w:style w:type="paragraph" w:styleId="a4">
    <w:name w:val="Body Text Indent"/>
    <w:basedOn w:val="a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pPr>
      <w:jc w:val="center"/>
    </w:pPr>
    <w:rPr>
      <w:sz w:val="28"/>
    </w:rPr>
  </w:style>
  <w:style w:type="paragraph" w:styleId="a5">
    <w:name w:val="footer"/>
    <w:basedOn w:val="a"/>
    <w:link w:val="a6"/>
    <w:uiPriority w:val="99"/>
    <w:pPr>
      <w:tabs>
        <w:tab w:val="center" w:pos="4153"/>
        <w:tab w:val="right" w:pos="8306"/>
      </w:tabs>
    </w:pPr>
  </w:style>
  <w:style w:type="paragraph" w:styleId="a7">
    <w:name w:val="header"/>
    <w:basedOn w:val="a"/>
    <w:pPr>
      <w:tabs>
        <w:tab w:val="center" w:pos="4153"/>
        <w:tab w:val="right" w:pos="8306"/>
      </w:tabs>
    </w:pPr>
  </w:style>
  <w:style w:type="character" w:styleId="a8">
    <w:name w:val="page number"/>
    <w:basedOn w:val="a0"/>
  </w:style>
  <w:style w:type="paragraph" w:styleId="20">
    <w:name w:val="Body Text 2"/>
    <w:basedOn w:val="a"/>
    <w:pPr>
      <w:jc w:val="both"/>
    </w:pPr>
    <w:rPr>
      <w:sz w:val="28"/>
      <w:szCs w:val="28"/>
    </w:rPr>
  </w:style>
  <w:style w:type="paragraph" w:styleId="21">
    <w:name w:val="List Bullet 2"/>
    <w:basedOn w:val="a"/>
    <w:autoRedefine/>
    <w:pPr>
      <w:ind w:left="283" w:hanging="283"/>
      <w:jc w:val="both"/>
    </w:pPr>
    <w:rPr>
      <w:color w:val="000000"/>
      <w:sz w:val="28"/>
      <w:szCs w:val="28"/>
    </w:rPr>
  </w:style>
  <w:style w:type="paragraph" w:styleId="a9">
    <w:name w:val="Normal (Web)"/>
    <w:basedOn w:val="a"/>
    <w:rPr>
      <w:color w:val="000000"/>
      <w:sz w:val="24"/>
      <w:szCs w:val="24"/>
    </w:rPr>
  </w:style>
  <w:style w:type="paragraph" w:customStyle="1" w:styleId="postan0">
    <w:name w:val="postan"/>
    <w:basedOn w:val="a"/>
    <w:pPr>
      <w:spacing w:before="94" w:after="94"/>
    </w:pPr>
    <w:rPr>
      <w:rFonts w:ascii="Arial" w:hAnsi="Arial" w:cs="Arial"/>
      <w:color w:val="000000"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paragraph" w:customStyle="1" w:styleId="ConsPlusNonformat">
    <w:name w:val="ConsPlusNonformat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a">
    <w:name w:val="Table Grid"/>
    <w:basedOn w:val="a1"/>
    <w:uiPriority w:val="59"/>
    <w:rsid w:val="00B661E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Document Map"/>
    <w:basedOn w:val="a"/>
    <w:link w:val="ac"/>
    <w:rsid w:val="0019278D"/>
    <w:rPr>
      <w:rFonts w:ascii="Tahoma" w:hAnsi="Tahoma"/>
      <w:sz w:val="16"/>
      <w:szCs w:val="16"/>
      <w:lang/>
    </w:rPr>
  </w:style>
  <w:style w:type="character" w:customStyle="1" w:styleId="ac">
    <w:name w:val="Схема документа Знак"/>
    <w:link w:val="ab"/>
    <w:rsid w:val="0019278D"/>
    <w:rPr>
      <w:rFonts w:ascii="Tahoma" w:hAnsi="Tahoma" w:cs="Tahoma"/>
      <w:sz w:val="16"/>
      <w:szCs w:val="16"/>
    </w:rPr>
  </w:style>
  <w:style w:type="paragraph" w:customStyle="1" w:styleId="header">
    <w:name w:val="header"/>
    <w:basedOn w:val="a"/>
    <w:rsid w:val="005D7CBF"/>
    <w:pPr>
      <w:ind w:left="300"/>
      <w:jc w:val="center"/>
    </w:pPr>
    <w:rPr>
      <w:rFonts w:ascii="Arial" w:hAnsi="Arial" w:cs="Arial"/>
      <w:b/>
      <w:bCs/>
      <w:color w:val="3560A7"/>
      <w:sz w:val="21"/>
      <w:szCs w:val="21"/>
    </w:rPr>
  </w:style>
  <w:style w:type="paragraph" w:customStyle="1" w:styleId="10">
    <w:name w:val="1"/>
    <w:basedOn w:val="a"/>
    <w:rsid w:val="005D7CBF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customStyle="1" w:styleId="ad">
    <w:name w:val=" Знак Знак Знак"/>
    <w:basedOn w:val="a"/>
    <w:rsid w:val="0064423D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character" w:customStyle="1" w:styleId="30">
    <w:name w:val="Заголовок 3 Знак"/>
    <w:link w:val="3"/>
    <w:rsid w:val="008853FE"/>
    <w:rPr>
      <w:sz w:val="28"/>
      <w:szCs w:val="28"/>
    </w:rPr>
  </w:style>
  <w:style w:type="paragraph" w:customStyle="1" w:styleId="ae">
    <w:name w:val=" Знак"/>
    <w:basedOn w:val="a"/>
    <w:rsid w:val="00374F64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11">
    <w:name w:val="Знак1"/>
    <w:basedOn w:val="a"/>
    <w:rsid w:val="00392C24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f">
    <w:name w:val="Balloon Text"/>
    <w:basedOn w:val="a"/>
    <w:semiHidden/>
    <w:rsid w:val="00603282"/>
    <w:rPr>
      <w:rFonts w:ascii="Tahoma" w:hAnsi="Tahoma" w:cs="Tahoma"/>
      <w:sz w:val="16"/>
      <w:szCs w:val="16"/>
    </w:rPr>
  </w:style>
  <w:style w:type="paragraph" w:customStyle="1" w:styleId="12">
    <w:name w:val=" Знак Знак Знак1 Знак"/>
    <w:basedOn w:val="a"/>
    <w:rsid w:val="004012CE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styleId="af0">
    <w:name w:val="List Paragraph"/>
    <w:basedOn w:val="a"/>
    <w:link w:val="af1"/>
    <w:qFormat/>
    <w:rsid w:val="004012CE"/>
    <w:pPr>
      <w:ind w:left="720"/>
      <w:contextualSpacing/>
    </w:pPr>
    <w:rPr>
      <w:sz w:val="24"/>
      <w:szCs w:val="24"/>
    </w:rPr>
  </w:style>
  <w:style w:type="paragraph" w:customStyle="1" w:styleId="13">
    <w:name w:val="Знак Знак Знак1 Знак"/>
    <w:basedOn w:val="a"/>
    <w:rsid w:val="00995F7B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customStyle="1" w:styleId="af2">
    <w:name w:val="Заголовок"/>
    <w:basedOn w:val="a"/>
    <w:next w:val="a3"/>
    <w:rsid w:val="00B4164B"/>
    <w:pPr>
      <w:keepNext/>
      <w:suppressAutoHyphens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character" w:customStyle="1" w:styleId="a6">
    <w:name w:val="Нижний колонтитул Знак"/>
    <w:link w:val="a5"/>
    <w:uiPriority w:val="99"/>
    <w:rsid w:val="00355162"/>
  </w:style>
  <w:style w:type="paragraph" w:customStyle="1" w:styleId="ConsPlusCell">
    <w:name w:val="ConsPlusCell"/>
    <w:link w:val="ConsPlusCell0"/>
    <w:rsid w:val="001B196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ConsPlusCell0">
    <w:name w:val="ConsPlusCell Знак"/>
    <w:link w:val="ConsPlusCell"/>
    <w:locked/>
    <w:rsid w:val="001B196F"/>
    <w:rPr>
      <w:rFonts w:ascii="Arial" w:hAnsi="Arial" w:cs="Arial"/>
      <w:lang w:val="ru-RU" w:eastAsia="ru-RU" w:bidi="ar-SA"/>
    </w:rPr>
  </w:style>
  <w:style w:type="character" w:customStyle="1" w:styleId="fkursiv">
    <w:name w:val="f_kursiv"/>
    <w:rsid w:val="005241B3"/>
    <w:rPr>
      <w:i/>
      <w:iCs/>
      <w:sz w:val="16"/>
      <w:szCs w:val="16"/>
    </w:rPr>
  </w:style>
  <w:style w:type="character" w:styleId="af3">
    <w:name w:val="Hyperlink"/>
    <w:basedOn w:val="a0"/>
    <w:uiPriority w:val="99"/>
    <w:unhideWhenUsed/>
    <w:rsid w:val="00600534"/>
    <w:rPr>
      <w:color w:val="0000FF"/>
      <w:u w:val="single"/>
    </w:rPr>
  </w:style>
  <w:style w:type="paragraph" w:styleId="af4">
    <w:name w:val="Plain Text"/>
    <w:basedOn w:val="a"/>
    <w:link w:val="af5"/>
    <w:rsid w:val="00AA4BEC"/>
    <w:rPr>
      <w:rFonts w:ascii="Courier New" w:hAnsi="Courier New"/>
      <w:color w:val="000000"/>
    </w:rPr>
  </w:style>
  <w:style w:type="character" w:customStyle="1" w:styleId="af5">
    <w:name w:val="Текст Знак"/>
    <w:basedOn w:val="a0"/>
    <w:link w:val="af4"/>
    <w:rsid w:val="00AA4BEC"/>
    <w:rPr>
      <w:rFonts w:ascii="Courier New" w:hAnsi="Courier New"/>
      <w:color w:val="000000"/>
    </w:rPr>
  </w:style>
  <w:style w:type="paragraph" w:styleId="af6">
    <w:name w:val="No Spacing"/>
    <w:link w:val="af7"/>
    <w:uiPriority w:val="1"/>
    <w:qFormat/>
    <w:rsid w:val="00AA4BEC"/>
    <w:rPr>
      <w:rFonts w:ascii="Calibri" w:hAnsi="Calibri"/>
      <w:color w:val="000000"/>
      <w:sz w:val="22"/>
    </w:rPr>
  </w:style>
  <w:style w:type="character" w:customStyle="1" w:styleId="af7">
    <w:name w:val="Без интервала Знак"/>
    <w:link w:val="af6"/>
    <w:uiPriority w:val="1"/>
    <w:rsid w:val="00AA4BEC"/>
    <w:rPr>
      <w:rFonts w:ascii="Calibri" w:hAnsi="Calibri"/>
      <w:color w:val="000000"/>
      <w:sz w:val="22"/>
    </w:rPr>
  </w:style>
  <w:style w:type="paragraph" w:customStyle="1" w:styleId="Default">
    <w:name w:val="Default"/>
    <w:rsid w:val="00AA4BEC"/>
    <w:rPr>
      <w:color w:val="000000"/>
      <w:sz w:val="24"/>
    </w:rPr>
  </w:style>
  <w:style w:type="character" w:customStyle="1" w:styleId="af1">
    <w:name w:val="Абзац списка Знак"/>
    <w:basedOn w:val="a0"/>
    <w:link w:val="af0"/>
    <w:rsid w:val="00AA4BEC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388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6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20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18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47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5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Kondrateva_NV\Application%20Data\Microsoft\&#1064;&#1072;&#1073;&#1083;&#1086;&#1085;&#1099;\&#1055;&#1086;&#1089;&#1090;&#1072;&#1085;&#1086;&#1074;&#1083;&#1077;&#1085;&#1080;&#1077;%20&#1040;&#1056;&#1054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28FE1B5-EAC7-40A3-8968-9056CA0683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АРО.dot</Template>
  <TotalTime>1</TotalTime>
  <Pages>3</Pages>
  <Words>749</Words>
  <Characters>4271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Ростовская область</Company>
  <LinksUpToDate>false</LinksUpToDate>
  <CharactersWithSpaces>5010</CharactersWithSpaces>
  <SharedDoc>false</SharedDoc>
  <HLinks>
    <vt:vector size="90" baseType="variant">
      <vt:variant>
        <vt:i4>6422579</vt:i4>
      </vt:variant>
      <vt:variant>
        <vt:i4>42</vt:i4>
      </vt:variant>
      <vt:variant>
        <vt:i4>0</vt:i4>
      </vt:variant>
      <vt:variant>
        <vt:i4>5</vt:i4>
      </vt:variant>
      <vt:variant>
        <vt:lpwstr/>
      </vt:variant>
      <vt:variant>
        <vt:lpwstr>Par1127</vt:lpwstr>
      </vt:variant>
      <vt:variant>
        <vt:i4>6422579</vt:i4>
      </vt:variant>
      <vt:variant>
        <vt:i4>39</vt:i4>
      </vt:variant>
      <vt:variant>
        <vt:i4>0</vt:i4>
      </vt:variant>
      <vt:variant>
        <vt:i4>5</vt:i4>
      </vt:variant>
      <vt:variant>
        <vt:lpwstr/>
      </vt:variant>
      <vt:variant>
        <vt:lpwstr>Par1127</vt:lpwstr>
      </vt:variant>
      <vt:variant>
        <vt:i4>6422579</vt:i4>
      </vt:variant>
      <vt:variant>
        <vt:i4>36</vt:i4>
      </vt:variant>
      <vt:variant>
        <vt:i4>0</vt:i4>
      </vt:variant>
      <vt:variant>
        <vt:i4>5</vt:i4>
      </vt:variant>
      <vt:variant>
        <vt:lpwstr/>
      </vt:variant>
      <vt:variant>
        <vt:lpwstr>Par1127</vt:lpwstr>
      </vt:variant>
      <vt:variant>
        <vt:i4>6422579</vt:i4>
      </vt:variant>
      <vt:variant>
        <vt:i4>33</vt:i4>
      </vt:variant>
      <vt:variant>
        <vt:i4>0</vt:i4>
      </vt:variant>
      <vt:variant>
        <vt:i4>5</vt:i4>
      </vt:variant>
      <vt:variant>
        <vt:lpwstr/>
      </vt:variant>
      <vt:variant>
        <vt:lpwstr>Par1127</vt:lpwstr>
      </vt:variant>
      <vt:variant>
        <vt:i4>6422579</vt:i4>
      </vt:variant>
      <vt:variant>
        <vt:i4>30</vt:i4>
      </vt:variant>
      <vt:variant>
        <vt:i4>0</vt:i4>
      </vt:variant>
      <vt:variant>
        <vt:i4>5</vt:i4>
      </vt:variant>
      <vt:variant>
        <vt:lpwstr/>
      </vt:variant>
      <vt:variant>
        <vt:lpwstr>Par1127</vt:lpwstr>
      </vt:variant>
      <vt:variant>
        <vt:i4>6422579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Par1127</vt:lpwstr>
      </vt:variant>
      <vt:variant>
        <vt:i4>6422579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Par1127</vt:lpwstr>
      </vt:variant>
      <vt:variant>
        <vt:i4>6422579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Par1127</vt:lpwstr>
      </vt:variant>
      <vt:variant>
        <vt:i4>6422579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Par1127</vt:lpwstr>
      </vt:variant>
      <vt:variant>
        <vt:i4>6422579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Par1127</vt:lpwstr>
      </vt:variant>
      <vt:variant>
        <vt:i4>6422579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Par1127</vt:lpwstr>
      </vt:variant>
      <vt:variant>
        <vt:i4>6422579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Par1127</vt:lpwstr>
      </vt:variant>
      <vt:variant>
        <vt:i4>6422579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Par1127</vt:lpwstr>
      </vt:variant>
      <vt:variant>
        <vt:i4>6422579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Par1127</vt:lpwstr>
      </vt:variant>
      <vt:variant>
        <vt:i4>6422579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Par1127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Kondrateva_NV</dc:creator>
  <cp:lastModifiedBy>Пользователь Windows</cp:lastModifiedBy>
  <cp:revision>2</cp:revision>
  <cp:lastPrinted>2025-03-21T12:26:00Z</cp:lastPrinted>
  <dcterms:created xsi:type="dcterms:W3CDTF">2025-03-21T12:26:00Z</dcterms:created>
  <dcterms:modified xsi:type="dcterms:W3CDTF">2025-03-21T12:26:00Z</dcterms:modified>
</cp:coreProperties>
</file>